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4D37EEE8" w:rsidR="00991E80" w:rsidRPr="00CB499F" w:rsidRDefault="00BC0185" w:rsidP="00D056B2">
      <w:pPr>
        <w:pStyle w:val="Ttulo1"/>
        <w:jc w:val="right"/>
        <w:rPr>
          <w:rFonts w:ascii="Bookman Old Style" w:hAnsi="Bookman Old Style"/>
          <w:i/>
          <w:iCs/>
          <w:sz w:val="44"/>
          <w:szCs w:val="44"/>
          <w:lang w:val="pt-BR"/>
        </w:rPr>
      </w:pPr>
      <w:r>
        <w:rPr>
          <w:rFonts w:ascii="Bookman Old Style" w:hAnsi="Bookman Old Style"/>
          <w:i/>
          <w:iCs/>
          <w:sz w:val="44"/>
          <w:szCs w:val="44"/>
          <w:lang w:val="pt-BR"/>
        </w:rPr>
        <w:t>O Morango</w:t>
      </w:r>
    </w:p>
    <w:p w14:paraId="50F8BE97" w14:textId="15BBBDD7" w:rsidR="006B76AF" w:rsidRPr="00C41046" w:rsidRDefault="004237AF" w:rsidP="00D056B2">
      <w:pPr>
        <w:pStyle w:val="Ttulo4"/>
        <w:jc w:val="right"/>
        <w:rPr>
          <w:lang w:val="pt-BR"/>
        </w:rPr>
      </w:pPr>
      <w:r>
        <w:rPr>
          <w:lang w:val="pt-BR"/>
        </w:rPr>
        <w:t>Zen Budismo</w:t>
      </w:r>
    </w:p>
    <w:p w14:paraId="71B47A19" w14:textId="77777777" w:rsidR="0038181E" w:rsidRPr="00C41046" w:rsidRDefault="0038181E" w:rsidP="0038181E">
      <w:pPr>
        <w:rPr>
          <w:bCs/>
          <w:lang w:val="pt-BR"/>
        </w:rPr>
      </w:pPr>
    </w:p>
    <w:p w14:paraId="6E25C036" w14:textId="5959103E" w:rsidR="004237AF" w:rsidRPr="004237AF" w:rsidRDefault="004237AF" w:rsidP="004237A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r w:rsidRPr="004237AF">
        <w:rPr>
          <w:szCs w:val="24"/>
          <w:lang w:val="pt-BR"/>
        </w:rPr>
        <w:t xml:space="preserve">Uma jovem fotógrafa apaixonada </w:t>
      </w:r>
      <w:r>
        <w:rPr>
          <w:szCs w:val="24"/>
          <w:lang w:val="pt-BR"/>
        </w:rPr>
        <w:t>por</w:t>
      </w:r>
      <w:r w:rsidRPr="004237AF">
        <w:rPr>
          <w:szCs w:val="24"/>
          <w:lang w:val="pt-BR"/>
        </w:rPr>
        <w:t xml:space="preserve"> aventura</w:t>
      </w:r>
      <w:r>
        <w:rPr>
          <w:szCs w:val="24"/>
          <w:lang w:val="pt-BR"/>
        </w:rPr>
        <w:t>s</w:t>
      </w:r>
      <w:r w:rsidRPr="004237AF">
        <w:rPr>
          <w:szCs w:val="24"/>
          <w:lang w:val="pt-BR"/>
        </w:rPr>
        <w:t xml:space="preserve"> mergulhou nas selvas de Sumatra, com a intenção de obter uma foto de um de seus famosos tigres, em risco de extinção. Infelizmente, um tigre faminto a descobriu antes que ela o descobrisse. Sentindo o cabelo de sua nuca se arrepiar, ela se virou para descobrir a temível fera agachada atrás dela, pronta para atacar.</w:t>
      </w:r>
    </w:p>
    <w:p w14:paraId="394BC011" w14:textId="38E5F53B" w:rsidR="004237AF" w:rsidRPr="004237AF" w:rsidRDefault="004237AF" w:rsidP="004237A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r w:rsidRPr="004237AF">
        <w:rPr>
          <w:szCs w:val="24"/>
          <w:lang w:val="pt-BR"/>
        </w:rPr>
        <w:t xml:space="preserve">Ela </w:t>
      </w:r>
      <w:r>
        <w:rPr>
          <w:szCs w:val="24"/>
          <w:lang w:val="pt-BR"/>
        </w:rPr>
        <w:t>correu</w:t>
      </w:r>
      <w:r w:rsidRPr="004237AF">
        <w:rPr>
          <w:szCs w:val="24"/>
          <w:lang w:val="pt-BR"/>
        </w:rPr>
        <w:t xml:space="preserve"> louc</w:t>
      </w:r>
      <w:r>
        <w:rPr>
          <w:szCs w:val="24"/>
          <w:lang w:val="pt-BR"/>
        </w:rPr>
        <w:t>amente</w:t>
      </w:r>
      <w:r w:rsidRPr="004237AF">
        <w:rPr>
          <w:szCs w:val="24"/>
          <w:lang w:val="pt-BR"/>
        </w:rPr>
        <w:t xml:space="preserve"> pela selva, o fabuloso animal </w:t>
      </w:r>
      <w:r>
        <w:rPr>
          <w:szCs w:val="24"/>
          <w:lang w:val="pt-BR"/>
        </w:rPr>
        <w:t>em seu encalço</w:t>
      </w:r>
      <w:r w:rsidRPr="004237AF">
        <w:rPr>
          <w:szCs w:val="24"/>
          <w:lang w:val="pt-BR"/>
        </w:rPr>
        <w:t xml:space="preserve">. </w:t>
      </w:r>
      <w:r>
        <w:rPr>
          <w:szCs w:val="24"/>
          <w:lang w:val="pt-BR"/>
        </w:rPr>
        <w:t>C</w:t>
      </w:r>
      <w:r w:rsidRPr="004237AF">
        <w:rPr>
          <w:szCs w:val="24"/>
          <w:lang w:val="pt-BR"/>
        </w:rPr>
        <w:t>hegou à beira de um penhasco coberto por árvores altas, de cujos topos, cipós pairavam sobre o abismo. Sabendo que não tinha tempo nem de olhar para trás, a jovem mergulhou no vazio e, ao cair, conseguiu agarrar-se a um cipó.</w:t>
      </w:r>
    </w:p>
    <w:p w14:paraId="2A142E1C" w14:textId="69286807" w:rsidR="004237AF" w:rsidRPr="004237AF" w:rsidRDefault="004237AF" w:rsidP="004237A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r w:rsidRPr="004237AF">
        <w:rPr>
          <w:szCs w:val="24"/>
          <w:lang w:val="pt-BR"/>
        </w:rPr>
        <w:t>Olhando para cima, ela podia ver o tigre frustrado olhando para ela da borda do penhasco. Olhando para baixo, ela pode ver que no pé do penhasco havia outro tigre esperando que ela caísse.</w:t>
      </w:r>
    </w:p>
    <w:p w14:paraId="6339AB28" w14:textId="77777777" w:rsidR="004237AF" w:rsidRPr="004237AF" w:rsidRDefault="004237AF" w:rsidP="004237A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r w:rsidRPr="004237AF">
        <w:rPr>
          <w:szCs w:val="24"/>
          <w:lang w:val="pt-BR"/>
        </w:rPr>
        <w:t>Enquanto ela estava pensando em como sua situação era desesperadora, ela ouviu um cric-cric-cric quase inaudível acima dela. Ela ergueu a cabeça e viu dois ratos, um branco e um preto, roendo o cipó ao qual ela se agarrava.</w:t>
      </w:r>
    </w:p>
    <w:p w14:paraId="0CD75482" w14:textId="55BDFFE8" w:rsidR="00934EC2" w:rsidRDefault="004237AF" w:rsidP="004237A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r w:rsidRPr="004237AF">
        <w:rPr>
          <w:szCs w:val="24"/>
          <w:lang w:val="pt-BR"/>
        </w:rPr>
        <w:t>Enquanto ela se perguntava o que poderia fazer para se salvar, ela notou um pequeno arbusto de morango</w:t>
      </w:r>
      <w:r>
        <w:rPr>
          <w:szCs w:val="24"/>
          <w:lang w:val="pt-BR"/>
        </w:rPr>
        <w:t>s</w:t>
      </w:r>
      <w:r w:rsidRPr="004237AF">
        <w:rPr>
          <w:szCs w:val="24"/>
          <w:lang w:val="pt-BR"/>
        </w:rPr>
        <w:t xml:space="preserve"> crescendo na parede do penhasco, </w:t>
      </w:r>
      <w:r>
        <w:rPr>
          <w:szCs w:val="24"/>
          <w:lang w:val="pt-BR"/>
        </w:rPr>
        <w:t>com um</w:t>
      </w:r>
      <w:r w:rsidRPr="004237AF">
        <w:rPr>
          <w:szCs w:val="24"/>
          <w:lang w:val="pt-BR"/>
        </w:rPr>
        <w:t xml:space="preserve"> morango gordo e suculento </w:t>
      </w:r>
      <w:r>
        <w:rPr>
          <w:szCs w:val="24"/>
          <w:lang w:val="pt-BR"/>
        </w:rPr>
        <w:t xml:space="preserve">que </w:t>
      </w:r>
      <w:r w:rsidRPr="004237AF">
        <w:rPr>
          <w:szCs w:val="24"/>
          <w:lang w:val="pt-BR"/>
        </w:rPr>
        <w:t xml:space="preserve">parecia </w:t>
      </w:r>
      <w:r>
        <w:rPr>
          <w:szCs w:val="24"/>
          <w:lang w:val="pt-BR"/>
        </w:rPr>
        <w:t>convidá</w:t>
      </w:r>
      <w:r w:rsidRPr="004237AF">
        <w:rPr>
          <w:szCs w:val="24"/>
          <w:lang w:val="pt-BR"/>
        </w:rPr>
        <w:t>-la, ‘Coma-me!’</w:t>
      </w:r>
    </w:p>
    <w:p w14:paraId="5F5EFF1B" w14:textId="446EEE29" w:rsidR="004237AF" w:rsidRPr="004237AF" w:rsidRDefault="004237AF" w:rsidP="004237A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r w:rsidRPr="004237AF">
        <w:rPr>
          <w:szCs w:val="24"/>
          <w:lang w:val="pt-BR"/>
        </w:rPr>
        <w:t>A jovem sorriu e, com muito cuidado, soltou uma das mãos d</w:t>
      </w:r>
      <w:r>
        <w:rPr>
          <w:szCs w:val="24"/>
          <w:lang w:val="pt-BR"/>
        </w:rPr>
        <w:t>o</w:t>
      </w:r>
      <w:r w:rsidRPr="004237AF">
        <w:rPr>
          <w:szCs w:val="24"/>
          <w:lang w:val="pt-BR"/>
        </w:rPr>
        <w:t xml:space="preserve"> </w:t>
      </w:r>
      <w:r>
        <w:rPr>
          <w:szCs w:val="24"/>
          <w:lang w:val="pt-BR"/>
        </w:rPr>
        <w:t>cipó</w:t>
      </w:r>
      <w:r w:rsidRPr="004237AF">
        <w:rPr>
          <w:szCs w:val="24"/>
          <w:lang w:val="pt-BR"/>
        </w:rPr>
        <w:t xml:space="preserve">, estendeu a mão e </w:t>
      </w:r>
      <w:r>
        <w:rPr>
          <w:szCs w:val="24"/>
          <w:lang w:val="pt-BR"/>
        </w:rPr>
        <w:t>colheu</w:t>
      </w:r>
      <w:r w:rsidRPr="004237AF">
        <w:rPr>
          <w:szCs w:val="24"/>
          <w:lang w:val="pt-BR"/>
        </w:rPr>
        <w:t xml:space="preserve"> o morango. Lentamente, ela o levou à boca.</w:t>
      </w:r>
    </w:p>
    <w:p w14:paraId="046DCFD2" w14:textId="17E6DE08" w:rsidR="004237AF" w:rsidRDefault="004237AF" w:rsidP="004237AF">
      <w:pPr>
        <w:autoSpaceDE w:val="0"/>
        <w:autoSpaceDN w:val="0"/>
        <w:adjustRightInd w:val="0"/>
        <w:spacing w:after="120"/>
        <w:rPr>
          <w:szCs w:val="24"/>
          <w:lang w:val="pt-BR"/>
        </w:rPr>
      </w:pPr>
      <w:r w:rsidRPr="004237AF">
        <w:rPr>
          <w:szCs w:val="24"/>
          <w:lang w:val="pt-BR"/>
        </w:rPr>
        <w:t>Ela nunca na vida tinha provado um morango tão</w:t>
      </w:r>
      <w:r>
        <w:rPr>
          <w:szCs w:val="24"/>
          <w:lang w:val="pt-BR"/>
        </w:rPr>
        <w:t xml:space="preserve"> delicioso</w:t>
      </w:r>
      <w:r w:rsidRPr="004237AF">
        <w:rPr>
          <w:szCs w:val="24"/>
          <w:lang w:val="pt-BR"/>
        </w:rPr>
        <w:t>!</w:t>
      </w:r>
    </w:p>
    <w:p w14:paraId="0517AC33" w14:textId="77777777" w:rsidR="004237AF" w:rsidRDefault="004237AF" w:rsidP="00934EC2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</w:p>
    <w:p w14:paraId="57B0B602" w14:textId="66C32A0A" w:rsidR="00CA2BCA" w:rsidRDefault="004237AF" w:rsidP="00934EC2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>
        <w:rPr>
          <w:rFonts w:cs="Charter"/>
          <w:color w:val="000000" w:themeColor="text1"/>
          <w:sz w:val="22"/>
          <w:lang w:val="pt-BR"/>
        </w:rPr>
        <w:t xml:space="preserve">Adaptado por </w:t>
      </w:r>
      <w:proofErr w:type="spellStart"/>
      <w:r>
        <w:rPr>
          <w:rFonts w:cs="Charter"/>
          <w:color w:val="000000" w:themeColor="text1"/>
          <w:sz w:val="22"/>
          <w:lang w:val="pt-BR"/>
        </w:rPr>
        <w:t>Grian</w:t>
      </w:r>
      <w:proofErr w:type="spellEnd"/>
      <w:r>
        <w:rPr>
          <w:rFonts w:cs="Charter"/>
          <w:color w:val="000000" w:themeColor="text1"/>
          <w:sz w:val="22"/>
          <w:lang w:val="pt-BR"/>
        </w:rPr>
        <w:t xml:space="preserve"> A. </w:t>
      </w:r>
      <w:proofErr w:type="spellStart"/>
      <w:r>
        <w:rPr>
          <w:rFonts w:cs="Charter"/>
          <w:color w:val="000000" w:themeColor="text1"/>
          <w:sz w:val="22"/>
          <w:lang w:val="pt-BR"/>
        </w:rPr>
        <w:t>Cutanda</w:t>
      </w:r>
      <w:proofErr w:type="spellEnd"/>
      <w:r>
        <w:rPr>
          <w:rFonts w:cs="Charter"/>
          <w:color w:val="000000" w:themeColor="text1"/>
          <w:sz w:val="22"/>
          <w:lang w:val="pt-BR"/>
        </w:rPr>
        <w:t xml:space="preserve"> (2019)</w:t>
      </w:r>
    </w:p>
    <w:p w14:paraId="21857C0B" w14:textId="086DECB9" w:rsidR="005D1CF8" w:rsidRPr="005C788C" w:rsidRDefault="00CA2BCA" w:rsidP="005D1CF8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en-US"/>
        </w:rPr>
      </w:pPr>
      <w:r w:rsidRPr="005C788C">
        <w:rPr>
          <w:sz w:val="22"/>
          <w:lang w:val="en-US"/>
        </w:rPr>
        <w:t xml:space="preserve">Sob </w:t>
      </w:r>
      <w:proofErr w:type="spellStart"/>
      <w:r w:rsidRPr="005C788C">
        <w:rPr>
          <w:sz w:val="22"/>
          <w:lang w:val="en-US"/>
        </w:rPr>
        <w:t>licença</w:t>
      </w:r>
      <w:proofErr w:type="spellEnd"/>
      <w:r w:rsidRPr="005C788C">
        <w:rPr>
          <w:sz w:val="22"/>
          <w:lang w:val="en-US"/>
        </w:rPr>
        <w:t xml:space="preserve"> Creative Commons CC BY-NC-SA.</w:t>
      </w:r>
      <w:r w:rsidRPr="005C788C">
        <w:rPr>
          <w:lang w:val="en-US"/>
        </w:rPr>
        <w:t xml:space="preserve"> </w:t>
      </w:r>
      <w:r w:rsidRPr="007A0A40">
        <w:rPr>
          <w:noProof/>
          <w:lang w:val="pt-BR" w:eastAsia="es-ES"/>
        </w:rPr>
        <w:drawing>
          <wp:inline distT="0" distB="0" distL="0" distR="0" wp14:anchorId="7CBB7F91" wp14:editId="4019EB11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62C98" w14:textId="77777777" w:rsidR="004237AF" w:rsidRPr="005C788C" w:rsidRDefault="004237AF" w:rsidP="005D1CF8">
      <w:pPr>
        <w:pStyle w:val="Ttulo3"/>
        <w:spacing w:afterLines="120" w:after="288"/>
        <w:rPr>
          <w:lang w:val="en-US"/>
        </w:rPr>
      </w:pPr>
    </w:p>
    <w:p w14:paraId="50AE996C" w14:textId="7EBCB344" w:rsidR="005D1CF8" w:rsidRPr="005D1CF8" w:rsidRDefault="00C525FC" w:rsidP="005D1CF8">
      <w:pPr>
        <w:pStyle w:val="Ttulo3"/>
        <w:spacing w:afterLines="120" w:after="288"/>
        <w:rPr>
          <w:lang w:val="pt-BR"/>
        </w:rPr>
      </w:pPr>
      <w:r w:rsidRPr="007A6E87">
        <w:rPr>
          <w:lang w:val="pt-BR"/>
        </w:rPr>
        <w:t>Com</w:t>
      </w:r>
      <w:r w:rsidR="00D739DD" w:rsidRPr="007A6E87">
        <w:rPr>
          <w:lang w:val="pt-BR"/>
        </w:rPr>
        <w:t>entários</w:t>
      </w:r>
    </w:p>
    <w:p w14:paraId="540B7CF7" w14:textId="17EB2D45" w:rsidR="004237AF" w:rsidRPr="004237AF" w:rsidRDefault="004237AF" w:rsidP="004237AF">
      <w:pPr>
        <w:spacing w:after="120"/>
        <w:rPr>
          <w:color w:val="000000" w:themeColor="text1"/>
          <w:lang w:val="pt-BR"/>
        </w:rPr>
      </w:pPr>
      <w:r w:rsidRPr="004237AF">
        <w:rPr>
          <w:color w:val="000000" w:themeColor="text1"/>
          <w:lang w:val="pt-BR"/>
        </w:rPr>
        <w:t xml:space="preserve">Vivemos uma época de grandes incertezas à sombra de uma crise climática e ecológica sem precedentes, que pode levar à </w:t>
      </w:r>
      <w:r>
        <w:rPr>
          <w:color w:val="000000" w:themeColor="text1"/>
          <w:lang w:val="pt-BR"/>
        </w:rPr>
        <w:t xml:space="preserve">nossa </w:t>
      </w:r>
      <w:r w:rsidRPr="004237AF">
        <w:rPr>
          <w:color w:val="000000" w:themeColor="text1"/>
          <w:lang w:val="pt-BR"/>
        </w:rPr>
        <w:t xml:space="preserve">extinção a médio prazo. Para quem está </w:t>
      </w:r>
      <w:r>
        <w:rPr>
          <w:color w:val="000000" w:themeColor="text1"/>
          <w:lang w:val="pt-BR"/>
        </w:rPr>
        <w:t>acompanhando e entendendo o que está acontecendo</w:t>
      </w:r>
      <w:r w:rsidRPr="004237AF">
        <w:rPr>
          <w:color w:val="000000" w:themeColor="text1"/>
          <w:lang w:val="pt-BR"/>
        </w:rPr>
        <w:t>, es</w:t>
      </w:r>
      <w:r>
        <w:rPr>
          <w:color w:val="000000" w:themeColor="text1"/>
          <w:lang w:val="pt-BR"/>
        </w:rPr>
        <w:t>t</w:t>
      </w:r>
      <w:r w:rsidRPr="004237AF">
        <w:rPr>
          <w:color w:val="000000" w:themeColor="text1"/>
          <w:lang w:val="pt-BR"/>
        </w:rPr>
        <w:t>a é uma situação que pode causar profundas reações emocionais de angústia, ansiedade e desespero.</w:t>
      </w:r>
    </w:p>
    <w:p w14:paraId="57C6037E" w14:textId="4D25634C" w:rsidR="004237AF" w:rsidRPr="004237AF" w:rsidRDefault="004237AF" w:rsidP="004237AF">
      <w:pPr>
        <w:spacing w:after="120"/>
        <w:rPr>
          <w:color w:val="000000" w:themeColor="text1"/>
          <w:lang w:val="pt-BR"/>
        </w:rPr>
      </w:pPr>
      <w:r w:rsidRPr="004237AF">
        <w:rPr>
          <w:color w:val="000000" w:themeColor="text1"/>
          <w:lang w:val="pt-BR"/>
        </w:rPr>
        <w:t>No entanto, dada a gravidade e urgência da crise, não temos tempo para ser pessimistas nem para afundar na nossa miséria. T</w:t>
      </w:r>
      <w:r>
        <w:rPr>
          <w:color w:val="000000" w:themeColor="text1"/>
          <w:lang w:val="pt-BR"/>
        </w:rPr>
        <w:t>o</w:t>
      </w:r>
      <w:r w:rsidRPr="004237AF">
        <w:rPr>
          <w:color w:val="000000" w:themeColor="text1"/>
          <w:lang w:val="pt-BR"/>
        </w:rPr>
        <w:t>do</w:t>
      </w:r>
      <w:r>
        <w:rPr>
          <w:color w:val="000000" w:themeColor="text1"/>
          <w:lang w:val="pt-BR"/>
        </w:rPr>
        <w:t xml:space="preserve"> tempo que temos</w:t>
      </w:r>
      <w:r w:rsidRPr="004237AF">
        <w:rPr>
          <w:color w:val="000000" w:themeColor="text1"/>
          <w:lang w:val="pt-BR"/>
        </w:rPr>
        <w:t xml:space="preserve"> é</w:t>
      </w:r>
      <w:r>
        <w:rPr>
          <w:color w:val="000000" w:themeColor="text1"/>
          <w:lang w:val="pt-BR"/>
        </w:rPr>
        <w:t xml:space="preserve"> para</w:t>
      </w:r>
      <w:r w:rsidRPr="004237AF">
        <w:rPr>
          <w:color w:val="000000" w:themeColor="text1"/>
          <w:lang w:val="pt-BR"/>
        </w:rPr>
        <w:t xml:space="preserve"> lutar pela sobrevivência da Comunidade da Vida </w:t>
      </w:r>
      <w:r>
        <w:rPr>
          <w:color w:val="000000" w:themeColor="text1"/>
          <w:lang w:val="pt-BR"/>
        </w:rPr>
        <w:t>P</w:t>
      </w:r>
      <w:r w:rsidRPr="004237AF">
        <w:rPr>
          <w:color w:val="000000" w:themeColor="text1"/>
          <w:lang w:val="pt-BR"/>
        </w:rPr>
        <w:t>lanetária, para que possamos deixar um mundo habitável para as gerações futuras.</w:t>
      </w:r>
    </w:p>
    <w:p w14:paraId="577C1D03" w14:textId="20955307" w:rsidR="004237AF" w:rsidRDefault="004237AF" w:rsidP="00F81E9A">
      <w:pPr>
        <w:spacing w:after="120"/>
        <w:rPr>
          <w:lang w:val="pt-BR"/>
        </w:rPr>
      </w:pPr>
      <w:r w:rsidRPr="004237AF">
        <w:rPr>
          <w:color w:val="000000" w:themeColor="text1"/>
          <w:lang w:val="pt-BR"/>
        </w:rPr>
        <w:t xml:space="preserve">Como dizia o escritor e economista espanhol José Luís </w:t>
      </w:r>
      <w:proofErr w:type="spellStart"/>
      <w:r w:rsidRPr="004237AF">
        <w:rPr>
          <w:color w:val="000000" w:themeColor="text1"/>
          <w:lang w:val="pt-BR"/>
        </w:rPr>
        <w:t>Sampedro</w:t>
      </w:r>
      <w:proofErr w:type="spellEnd"/>
      <w:r w:rsidRPr="004237AF">
        <w:rPr>
          <w:color w:val="000000" w:themeColor="text1"/>
          <w:lang w:val="pt-BR"/>
        </w:rPr>
        <w:t>: ‘As batalhas têm de ser travadas, independentemente dos resultados’. E, enquanto isso, desfrutemos com todos os nossos sentidos o que a vida nos oferece.</w:t>
      </w:r>
    </w:p>
    <w:p w14:paraId="5F2D8C21" w14:textId="0EE08C89" w:rsidR="00D408D8" w:rsidRPr="00BF3262" w:rsidRDefault="008B60A4" w:rsidP="00BF3262">
      <w:pPr>
        <w:pStyle w:val="Ttulo3"/>
        <w:rPr>
          <w:lang w:val="pt-BR"/>
        </w:rPr>
      </w:pPr>
      <w:r w:rsidRPr="00BF3262">
        <w:rPr>
          <w:lang w:val="pt-BR"/>
        </w:rPr>
        <w:t>Fontes</w:t>
      </w:r>
    </w:p>
    <w:p w14:paraId="7392C8BD" w14:textId="1B9F0046" w:rsidR="00D408D8" w:rsidRPr="00F81E9A" w:rsidRDefault="004237AF" w:rsidP="00F81E9A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>
        <w:rPr>
          <w:rFonts w:cs="Times New Roman"/>
          <w:szCs w:val="24"/>
          <w:lang w:val="pt-BR" w:eastAsia="pt-BR"/>
        </w:rPr>
        <w:t>Uma infinidade de fontes.</w:t>
      </w:r>
    </w:p>
    <w:p w14:paraId="3A780168" w14:textId="7C1F2336" w:rsidR="00B0100C" w:rsidRPr="006801C0" w:rsidRDefault="00C525FC" w:rsidP="005D1CF8">
      <w:pPr>
        <w:pStyle w:val="Ttulo4"/>
        <w:rPr>
          <w:lang w:val="pt-BR"/>
        </w:rPr>
      </w:pPr>
      <w:r w:rsidRPr="006801C0">
        <w:rPr>
          <w:lang w:val="pt-BR"/>
        </w:rPr>
        <w:t>Associ</w:t>
      </w:r>
      <w:r w:rsidR="006801C0" w:rsidRPr="006801C0">
        <w:rPr>
          <w:lang w:val="pt-BR"/>
        </w:rPr>
        <w:t>ado ao</w:t>
      </w:r>
      <w:r w:rsidRPr="006801C0">
        <w:rPr>
          <w:lang w:val="pt-BR"/>
        </w:rPr>
        <w:t xml:space="preserve"> text</w:t>
      </w:r>
      <w:r w:rsidR="006801C0" w:rsidRPr="006801C0">
        <w:rPr>
          <w:lang w:val="pt-BR"/>
        </w:rPr>
        <w:t>o</w:t>
      </w:r>
      <w:r w:rsidRPr="006801C0">
        <w:rPr>
          <w:lang w:val="pt-BR"/>
        </w:rPr>
        <w:t xml:space="preserve"> </w:t>
      </w:r>
      <w:r w:rsidR="006801C0" w:rsidRPr="006801C0">
        <w:rPr>
          <w:lang w:val="pt-BR"/>
        </w:rPr>
        <w:t>da Carta da Terra</w:t>
      </w:r>
    </w:p>
    <w:p w14:paraId="4AA2BA8A" w14:textId="08FEE737" w:rsidR="004237AF" w:rsidRPr="004237AF" w:rsidRDefault="004237AF" w:rsidP="004237AF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Caminho Adiante: ... </w:t>
      </w:r>
      <w:r w:rsidRPr="004237AF">
        <w:rPr>
          <w:rFonts w:ascii="Bookman Old Style" w:hAnsi="Bookman Old Style"/>
        </w:rPr>
        <w:t>e a alegre celebraç</w:t>
      </w:r>
      <w:r w:rsidRPr="004237AF">
        <w:t>ã</w:t>
      </w:r>
      <w:r w:rsidRPr="004237AF">
        <w:rPr>
          <w:rFonts w:ascii="Bookman Old Style" w:hAnsi="Bookman Old Style"/>
        </w:rPr>
        <w:t xml:space="preserve">o da vida. </w:t>
      </w:r>
    </w:p>
    <w:p w14:paraId="6158C5B8" w14:textId="5FDB0A63" w:rsidR="00903959" w:rsidRPr="005C2B1F" w:rsidRDefault="00903959" w:rsidP="005C2B1F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5BD2ABFD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1979B" w14:textId="77777777" w:rsidR="00037DD9" w:rsidRDefault="00037DD9" w:rsidP="002F25BB">
      <w:pPr>
        <w:spacing w:after="0" w:line="240" w:lineRule="auto"/>
      </w:pPr>
      <w:r>
        <w:separator/>
      </w:r>
    </w:p>
  </w:endnote>
  <w:endnote w:type="continuationSeparator" w:id="0">
    <w:p w14:paraId="1EA98306" w14:textId="77777777" w:rsidR="00037DD9" w:rsidRDefault="00037DD9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833E5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en-GB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78F3FD7A" w:rsidR="00D833E5" w:rsidRPr="00C242CD" w:rsidRDefault="005C788C" w:rsidP="00C242CD">
              <w:pPr>
                <w:pStyle w:val="Cabealho"/>
                <w:jc w:val="right"/>
                <w:rPr>
                  <w:caps/>
                  <w:color w:val="000000" w:themeColor="text1"/>
                  <w:lang w:val="en-GB"/>
                </w:rPr>
              </w:pPr>
              <w:r>
                <w:rPr>
                  <w:caps/>
                  <w:color w:val="000000" w:themeColor="text1"/>
                  <w:sz w:val="18"/>
                  <w:lang w:val="en-GB"/>
                </w:rPr>
                <w:t>o morango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D833E5" w:rsidRDefault="00D833E5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D833E5" w:rsidRDefault="00D833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3252E" w14:textId="77777777" w:rsidR="00037DD9" w:rsidRDefault="00037DD9" w:rsidP="002F25BB">
      <w:pPr>
        <w:spacing w:after="0" w:line="240" w:lineRule="auto"/>
      </w:pPr>
      <w:r>
        <w:separator/>
      </w:r>
    </w:p>
  </w:footnote>
  <w:footnote w:type="continuationSeparator" w:id="0">
    <w:p w14:paraId="109A832D" w14:textId="77777777" w:rsidR="00037DD9" w:rsidRDefault="00037DD9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D833E5" w:rsidRDefault="00037DD9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D833E5" w:rsidRDefault="00037DD9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D833E5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D833E5" w:rsidRDefault="00037DD9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37DD9"/>
    <w:rsid w:val="00041E0A"/>
    <w:rsid w:val="00042C7C"/>
    <w:rsid w:val="00044CC5"/>
    <w:rsid w:val="00044DC9"/>
    <w:rsid w:val="0005132B"/>
    <w:rsid w:val="00054D15"/>
    <w:rsid w:val="00055DD7"/>
    <w:rsid w:val="00065A37"/>
    <w:rsid w:val="00070202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80F21"/>
    <w:rsid w:val="00193036"/>
    <w:rsid w:val="001A14FD"/>
    <w:rsid w:val="001A4891"/>
    <w:rsid w:val="001A6244"/>
    <w:rsid w:val="001B2F21"/>
    <w:rsid w:val="001B6590"/>
    <w:rsid w:val="001C4CDF"/>
    <w:rsid w:val="001C75BC"/>
    <w:rsid w:val="001D0940"/>
    <w:rsid w:val="001E0AAF"/>
    <w:rsid w:val="001E0DF8"/>
    <w:rsid w:val="001E2763"/>
    <w:rsid w:val="0020622F"/>
    <w:rsid w:val="002072AD"/>
    <w:rsid w:val="002077FD"/>
    <w:rsid w:val="002127E9"/>
    <w:rsid w:val="00220B37"/>
    <w:rsid w:val="002211A0"/>
    <w:rsid w:val="00232F7B"/>
    <w:rsid w:val="00234A80"/>
    <w:rsid w:val="0023798E"/>
    <w:rsid w:val="002410BB"/>
    <w:rsid w:val="002447A1"/>
    <w:rsid w:val="0025703B"/>
    <w:rsid w:val="00257882"/>
    <w:rsid w:val="00260C3B"/>
    <w:rsid w:val="00260F3C"/>
    <w:rsid w:val="00264D75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143B4"/>
    <w:rsid w:val="00315074"/>
    <w:rsid w:val="0032500E"/>
    <w:rsid w:val="00337C4A"/>
    <w:rsid w:val="00342239"/>
    <w:rsid w:val="0034250B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2156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401F96"/>
    <w:rsid w:val="00422102"/>
    <w:rsid w:val="004237AF"/>
    <w:rsid w:val="0042509C"/>
    <w:rsid w:val="004251E3"/>
    <w:rsid w:val="00426575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C2B1F"/>
    <w:rsid w:val="005C788C"/>
    <w:rsid w:val="005D1CF8"/>
    <w:rsid w:val="005D2628"/>
    <w:rsid w:val="005E315D"/>
    <w:rsid w:val="005F087B"/>
    <w:rsid w:val="005F7458"/>
    <w:rsid w:val="00602292"/>
    <w:rsid w:val="00605D17"/>
    <w:rsid w:val="00607C53"/>
    <w:rsid w:val="006239F5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271F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6C3A"/>
    <w:rsid w:val="006E06C8"/>
    <w:rsid w:val="006F2226"/>
    <w:rsid w:val="006F5888"/>
    <w:rsid w:val="00702BBC"/>
    <w:rsid w:val="00702CB6"/>
    <w:rsid w:val="0070373F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6E87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22BC"/>
    <w:rsid w:val="00852787"/>
    <w:rsid w:val="008556DC"/>
    <w:rsid w:val="00855709"/>
    <w:rsid w:val="0085692D"/>
    <w:rsid w:val="00864009"/>
    <w:rsid w:val="00866FC7"/>
    <w:rsid w:val="00870C26"/>
    <w:rsid w:val="008727C2"/>
    <w:rsid w:val="00887355"/>
    <w:rsid w:val="00890B5B"/>
    <w:rsid w:val="0089276E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1370D"/>
    <w:rsid w:val="00920164"/>
    <w:rsid w:val="00934EC2"/>
    <w:rsid w:val="00937ABE"/>
    <w:rsid w:val="009415CF"/>
    <w:rsid w:val="00942D7F"/>
    <w:rsid w:val="00944141"/>
    <w:rsid w:val="00946C52"/>
    <w:rsid w:val="00953B65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181D"/>
    <w:rsid w:val="00A133E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B7280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B28"/>
    <w:rsid w:val="00B503A7"/>
    <w:rsid w:val="00B52ACC"/>
    <w:rsid w:val="00B534BC"/>
    <w:rsid w:val="00B61DB0"/>
    <w:rsid w:val="00B70C28"/>
    <w:rsid w:val="00B8159C"/>
    <w:rsid w:val="00B90A6B"/>
    <w:rsid w:val="00B92AE2"/>
    <w:rsid w:val="00BA2BF5"/>
    <w:rsid w:val="00BA5D42"/>
    <w:rsid w:val="00BC0185"/>
    <w:rsid w:val="00BC7D22"/>
    <w:rsid w:val="00BD5936"/>
    <w:rsid w:val="00BE2035"/>
    <w:rsid w:val="00BE30B8"/>
    <w:rsid w:val="00BF3262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93AE5"/>
    <w:rsid w:val="00CA2BCA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D0094F"/>
    <w:rsid w:val="00D038F3"/>
    <w:rsid w:val="00D04B0E"/>
    <w:rsid w:val="00D056B2"/>
    <w:rsid w:val="00D07896"/>
    <w:rsid w:val="00D07E0C"/>
    <w:rsid w:val="00D11A75"/>
    <w:rsid w:val="00D11B46"/>
    <w:rsid w:val="00D11CB4"/>
    <w:rsid w:val="00D16D4C"/>
    <w:rsid w:val="00D16E97"/>
    <w:rsid w:val="00D202B5"/>
    <w:rsid w:val="00D408D8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4FAD"/>
    <w:rsid w:val="00E126EA"/>
    <w:rsid w:val="00E13747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1F02"/>
    <w:rsid w:val="00EE2A7D"/>
    <w:rsid w:val="00EF3172"/>
    <w:rsid w:val="00F00242"/>
    <w:rsid w:val="00F005AA"/>
    <w:rsid w:val="00F009F7"/>
    <w:rsid w:val="00F00E5C"/>
    <w:rsid w:val="00F03E10"/>
    <w:rsid w:val="00F1605F"/>
    <w:rsid w:val="00F20826"/>
    <w:rsid w:val="00F20F0F"/>
    <w:rsid w:val="00F273ED"/>
    <w:rsid w:val="00F365F9"/>
    <w:rsid w:val="00F42AB3"/>
    <w:rsid w:val="00F42B1E"/>
    <w:rsid w:val="00F5799E"/>
    <w:rsid w:val="00F63628"/>
    <w:rsid w:val="00F6526A"/>
    <w:rsid w:val="00F70474"/>
    <w:rsid w:val="00F81E9A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0199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5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10</TotalTime>
  <Pages>2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 morango</dc:creator>
  <cp:lastModifiedBy>Waverli Neuberger</cp:lastModifiedBy>
  <cp:revision>4</cp:revision>
  <cp:lastPrinted>2020-09-21T18:05:00Z</cp:lastPrinted>
  <dcterms:created xsi:type="dcterms:W3CDTF">2021-05-17T02:37:00Z</dcterms:created>
  <dcterms:modified xsi:type="dcterms:W3CDTF">2021-05-18T13:31:00Z</dcterms:modified>
</cp:coreProperties>
</file>