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Default="00D056B2" w:rsidP="00AA357B">
      <w:r>
        <w:rPr>
          <w:noProof/>
          <w:lang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6E6C6F5A" w14:textId="68113E1A" w:rsidR="00991E80" w:rsidRPr="00E31B08" w:rsidRDefault="007B45C6" w:rsidP="00D056B2">
      <w:pPr>
        <w:pStyle w:val="Ttulo1"/>
        <w:jc w:val="right"/>
        <w:rPr>
          <w:rFonts w:ascii="Bookman Old Style" w:hAnsi="Bookman Old Style"/>
          <w:sz w:val="48"/>
          <w:szCs w:val="48"/>
          <w:lang w:val="pt-BR"/>
        </w:rPr>
      </w:pPr>
      <w:r>
        <w:rPr>
          <w:rFonts w:ascii="Bookman Old Style" w:hAnsi="Bookman Old Style"/>
          <w:sz w:val="48"/>
          <w:szCs w:val="48"/>
          <w:lang w:val="pt-BR"/>
        </w:rPr>
        <w:t>A Diferença entre o Céu e o Inferno</w:t>
      </w:r>
    </w:p>
    <w:p w14:paraId="50F8BE97" w14:textId="3EF8A5EE" w:rsidR="006B76AF" w:rsidRPr="007B45C6" w:rsidRDefault="007B45C6" w:rsidP="00D056B2">
      <w:pPr>
        <w:pStyle w:val="Ttulo4"/>
        <w:jc w:val="right"/>
        <w:rPr>
          <w:lang w:val="pt-BR"/>
        </w:rPr>
      </w:pPr>
      <w:r>
        <w:rPr>
          <w:lang w:val="pt-BR"/>
        </w:rPr>
        <w:t xml:space="preserve">Judeus </w:t>
      </w:r>
      <w:proofErr w:type="spellStart"/>
      <w:r>
        <w:rPr>
          <w:lang w:val="pt-BR"/>
        </w:rPr>
        <w:t>Ha</w:t>
      </w:r>
      <w:r w:rsidR="00F9148A">
        <w:rPr>
          <w:lang w:val="pt-BR"/>
        </w:rPr>
        <w:t>s</w:t>
      </w:r>
      <w:r>
        <w:rPr>
          <w:lang w:val="pt-BR"/>
        </w:rPr>
        <w:t>sídicos</w:t>
      </w:r>
      <w:proofErr w:type="spellEnd"/>
      <w:r>
        <w:rPr>
          <w:lang w:val="pt-BR"/>
        </w:rPr>
        <w:t xml:space="preserve"> - Lituânia</w:t>
      </w:r>
    </w:p>
    <w:p w14:paraId="71B47A19" w14:textId="77777777" w:rsidR="0038181E" w:rsidRPr="007B45C6" w:rsidRDefault="0038181E" w:rsidP="0038181E">
      <w:pPr>
        <w:rPr>
          <w:bCs/>
          <w:lang w:val="pt-BR"/>
        </w:rPr>
      </w:pPr>
    </w:p>
    <w:p w14:paraId="755C0063" w14:textId="77777777" w:rsidR="007B45C6" w:rsidRPr="007B45C6" w:rsidRDefault="007B45C6" w:rsidP="007B45C6">
      <w:pPr>
        <w:spacing w:after="120"/>
        <w:rPr>
          <w:szCs w:val="24"/>
          <w:lang w:val="pt-BR"/>
        </w:rPr>
      </w:pPr>
      <w:r w:rsidRPr="007B45C6">
        <w:rPr>
          <w:szCs w:val="24"/>
          <w:lang w:val="pt-BR"/>
        </w:rPr>
        <w:t xml:space="preserve">Diz-se que o sábio Rabino </w:t>
      </w:r>
      <w:proofErr w:type="spellStart"/>
      <w:r w:rsidRPr="007B45C6">
        <w:rPr>
          <w:szCs w:val="24"/>
          <w:lang w:val="pt-BR"/>
        </w:rPr>
        <w:t>Haim</w:t>
      </w:r>
      <w:proofErr w:type="spellEnd"/>
      <w:r w:rsidRPr="007B45C6">
        <w:rPr>
          <w:szCs w:val="24"/>
          <w:lang w:val="pt-BR"/>
        </w:rPr>
        <w:t xml:space="preserve"> de </w:t>
      </w:r>
      <w:proofErr w:type="spellStart"/>
      <w:r w:rsidRPr="007B45C6">
        <w:rPr>
          <w:szCs w:val="24"/>
          <w:lang w:val="pt-BR"/>
        </w:rPr>
        <w:t>Romshishok</w:t>
      </w:r>
      <w:proofErr w:type="spellEnd"/>
      <w:r w:rsidRPr="007B45C6">
        <w:rPr>
          <w:szCs w:val="24"/>
          <w:lang w:val="pt-BR"/>
        </w:rPr>
        <w:t xml:space="preserve"> - um pregador itinerante - passou muitos anos remexendo nos livros da sabedoria hebraica em busca de uma maneira de cruzar o véu que nos separa do outro mundo. Ele queria saber como era "o outro lado", a fim de explicar melhor ao seu público os mistérios mais profundos da vida espiritual. Finalmente, um dia, após décadas de buscas incansáveis </w:t>
      </w:r>
      <w:r w:rsidRPr="007B45C6">
        <w:rPr>
          <w:rFonts w:ascii="Times New Roman" w:hAnsi="Times New Roman" w:cs="Times New Roman"/>
          <w:szCs w:val="24"/>
          <w:lang w:val="pt-BR"/>
        </w:rPr>
        <w:t>​​</w:t>
      </w:r>
      <w:r w:rsidRPr="007B45C6">
        <w:rPr>
          <w:szCs w:val="24"/>
          <w:lang w:val="pt-BR"/>
        </w:rPr>
        <w:t xml:space="preserve">em grossos volumes e profundas meditações, ele conseguiu atingir seu objetivo: ele criou uma lâmina afiada com propriedades mágicas, capaz de rasgar o véu que separa os dois mundos. E, assim, Rabi </w:t>
      </w:r>
      <w:proofErr w:type="spellStart"/>
      <w:r w:rsidRPr="007B45C6">
        <w:rPr>
          <w:szCs w:val="24"/>
          <w:lang w:val="pt-BR"/>
        </w:rPr>
        <w:t>Haim</w:t>
      </w:r>
      <w:proofErr w:type="spellEnd"/>
      <w:r w:rsidRPr="007B45C6">
        <w:rPr>
          <w:szCs w:val="24"/>
          <w:lang w:val="pt-BR"/>
        </w:rPr>
        <w:t xml:space="preserve"> de </w:t>
      </w:r>
      <w:proofErr w:type="spellStart"/>
      <w:r w:rsidRPr="007B45C6">
        <w:rPr>
          <w:szCs w:val="24"/>
          <w:lang w:val="pt-BR"/>
        </w:rPr>
        <w:t>Romshishok</w:t>
      </w:r>
      <w:proofErr w:type="spellEnd"/>
      <w:r w:rsidRPr="007B45C6">
        <w:rPr>
          <w:szCs w:val="24"/>
          <w:lang w:val="pt-BR"/>
        </w:rPr>
        <w:t xml:space="preserve"> entrou no mundo que está além.</w:t>
      </w:r>
    </w:p>
    <w:p w14:paraId="7053FD76" w14:textId="437715D0" w:rsidR="007B45C6" w:rsidRDefault="007B45C6" w:rsidP="007B45C6">
      <w:pPr>
        <w:spacing w:after="120"/>
        <w:rPr>
          <w:szCs w:val="24"/>
          <w:lang w:val="pt-BR"/>
        </w:rPr>
      </w:pPr>
      <w:r w:rsidRPr="007B45C6">
        <w:rPr>
          <w:szCs w:val="24"/>
          <w:lang w:val="pt-BR"/>
        </w:rPr>
        <w:t>Ele sentiu uma estranha felicidade quando emergiu no meio de um prado verde ensolarado coberto de flores. Diante dele se estendiam fileiras e mais fileiras de mesas, em torno das quais as pessoas se sentavam como se estivessem em uma festa nupcial. As mesas transbordavam de iguarias e das melhores e mais deliciosas bebidas imagináveis. O rabino lambeu os lábios ao pensar em festejar com tanto requinte. Ele podia sentir o aroma tentador dos refinados ensopados que a multidão iria apreciar. Mas</w:t>
      </w:r>
      <w:r w:rsidR="00966BB0">
        <w:rPr>
          <w:szCs w:val="24"/>
          <w:lang w:val="pt-BR"/>
        </w:rPr>
        <w:t>,</w:t>
      </w:r>
      <w:r w:rsidRPr="007B45C6">
        <w:rPr>
          <w:szCs w:val="24"/>
          <w:lang w:val="pt-BR"/>
        </w:rPr>
        <w:t xml:space="preserve"> de repente</w:t>
      </w:r>
      <w:r w:rsidR="00966BB0">
        <w:rPr>
          <w:szCs w:val="24"/>
          <w:lang w:val="pt-BR"/>
        </w:rPr>
        <w:t>,</w:t>
      </w:r>
      <w:r w:rsidRPr="007B45C6">
        <w:rPr>
          <w:szCs w:val="24"/>
          <w:lang w:val="pt-BR"/>
        </w:rPr>
        <w:t xml:space="preserve"> ele percebeu algo que o surpreendeu muito: o povo não parecia feliz, como seria o caso em uma festa de casamento. Muito pelo contrário. As pessoas estavam tristes e ansiosas, quase desesperadas. E mais, eles eram magros e emaciados, só pele e ossos. O que estava acontecendo aqui?</w:t>
      </w:r>
    </w:p>
    <w:p w14:paraId="601FC2DF" w14:textId="3B25BB35" w:rsidR="007B45C6" w:rsidRPr="007B45C6" w:rsidRDefault="007B45C6" w:rsidP="007B45C6">
      <w:pPr>
        <w:spacing w:after="120"/>
        <w:rPr>
          <w:szCs w:val="24"/>
          <w:lang w:val="pt-BR"/>
        </w:rPr>
      </w:pPr>
      <w:r w:rsidRPr="007B45C6">
        <w:rPr>
          <w:szCs w:val="24"/>
          <w:lang w:val="pt-BR"/>
        </w:rPr>
        <w:t xml:space="preserve">Ao se aproximar, o rabino percebeu qual era o problema. Tranças de cabelo de anjo mantinham seus cotovelos retos para que não pudessem dobrar os braços e os únicos talheres que podiam usar eram garfos e </w:t>
      </w:r>
      <w:r w:rsidRPr="007B45C6">
        <w:rPr>
          <w:szCs w:val="24"/>
          <w:lang w:val="pt-BR"/>
        </w:rPr>
        <w:lastRenderedPageBreak/>
        <w:t>colheres de prata excessivamente long</w:t>
      </w:r>
      <w:r w:rsidR="00966BB0">
        <w:rPr>
          <w:szCs w:val="24"/>
          <w:lang w:val="pt-BR"/>
        </w:rPr>
        <w:t>o</w:t>
      </w:r>
      <w:r w:rsidRPr="007B45C6">
        <w:rPr>
          <w:szCs w:val="24"/>
          <w:lang w:val="pt-BR"/>
        </w:rPr>
        <w:t>s. Como seus cotovelos estavam imobilizados, eles não conseguiam colocar a comida na boca. Todos estavam com uma fome terrível! E a tortura deles era ainda mais cruel pelo fato de terem à sua frente iguarias tão deliciosas e abundantes, mas fora do alcance.</w:t>
      </w:r>
    </w:p>
    <w:p w14:paraId="3D83BF4D" w14:textId="237922EE" w:rsidR="007B45C6" w:rsidRPr="007B45C6" w:rsidRDefault="007B45C6" w:rsidP="007B45C6">
      <w:pPr>
        <w:spacing w:after="120"/>
        <w:rPr>
          <w:szCs w:val="24"/>
          <w:lang w:val="pt-BR"/>
        </w:rPr>
      </w:pPr>
      <w:r w:rsidRPr="007B45C6">
        <w:rPr>
          <w:szCs w:val="24"/>
          <w:lang w:val="pt-BR"/>
        </w:rPr>
        <w:t xml:space="preserve">O rabino ficou consternado ao ver tanto sofrimento e, incapaz de suportar a contemplação de tanta dor, voltou ao seu mundo para mitigar sua dor e colocar ordem em seus pensamentos. O que ele viu deve ter sido </w:t>
      </w:r>
      <w:r w:rsidR="00966BB0">
        <w:rPr>
          <w:szCs w:val="24"/>
          <w:lang w:val="pt-BR"/>
        </w:rPr>
        <w:t>o</w:t>
      </w:r>
      <w:r w:rsidRPr="007B45C6">
        <w:rPr>
          <w:szCs w:val="24"/>
          <w:lang w:val="pt-BR"/>
        </w:rPr>
        <w:t xml:space="preserve"> inferno. Mas o inferno não era como imaginava.</w:t>
      </w:r>
    </w:p>
    <w:p w14:paraId="024EC218" w14:textId="28A0B0D5" w:rsidR="007B45C6" w:rsidRPr="007B45C6" w:rsidRDefault="007B45C6" w:rsidP="007B45C6">
      <w:pPr>
        <w:spacing w:after="120"/>
        <w:rPr>
          <w:szCs w:val="24"/>
          <w:lang w:val="pt-BR"/>
        </w:rPr>
      </w:pPr>
      <w:r w:rsidRPr="007B45C6">
        <w:rPr>
          <w:szCs w:val="24"/>
          <w:lang w:val="pt-BR"/>
        </w:rPr>
        <w:t xml:space="preserve">No dia seguinte, depois de se recuperar um pouco da </w:t>
      </w:r>
      <w:r w:rsidR="006C67EB" w:rsidRPr="007B45C6">
        <w:rPr>
          <w:szCs w:val="24"/>
          <w:lang w:val="pt-BR"/>
        </w:rPr>
        <w:t>d</w:t>
      </w:r>
      <w:r w:rsidR="006C67EB">
        <w:rPr>
          <w:szCs w:val="24"/>
          <w:lang w:val="pt-BR"/>
        </w:rPr>
        <w:t>ecepção</w:t>
      </w:r>
      <w:r w:rsidRPr="007B45C6">
        <w:rPr>
          <w:szCs w:val="24"/>
          <w:lang w:val="pt-BR"/>
        </w:rPr>
        <w:t>, ele decidiu cruzar o véu novamente, mas preferindo rasgar o ar em uma direção diferente. Surpreendentemente, ele se viu no mesmo lugar, ou assim parecia. Na ampla campina verde sob o sol, havia fileiras e mais fileiras de mesas com os alimentos e bebidas mais suculentos que qualquer ser humano poderia imaginar. Mas desta vez as pessoas conversavam animadamente, riam e até cantavam. Essas pessoas irradiavam tanta felicidade que o rabino sentiu seu coração subir em direção ao sol.</w:t>
      </w:r>
    </w:p>
    <w:p w14:paraId="2278D362" w14:textId="77777777" w:rsidR="007B45C6" w:rsidRPr="007B45C6" w:rsidRDefault="007B45C6" w:rsidP="007B45C6">
      <w:pPr>
        <w:spacing w:after="120"/>
        <w:rPr>
          <w:szCs w:val="24"/>
          <w:lang w:val="pt-BR"/>
        </w:rPr>
      </w:pPr>
      <w:r w:rsidRPr="007B45C6">
        <w:rPr>
          <w:szCs w:val="24"/>
          <w:lang w:val="pt-BR"/>
        </w:rPr>
        <w:t>Ao se aproximar, ele pôde ver que essas pessoas também tinham seus cotovelos firmemente amarrados com tranças de cabelo de anjo, imobilizando seus braços. Além disso, seus talheres de prata também eram excessivamente longos. Por que essas pessoas eram tão felizes, quando estavam sendo submetidas às mesmas condições que as do inferno?</w:t>
      </w:r>
    </w:p>
    <w:p w14:paraId="10522715" w14:textId="77777777" w:rsidR="007B45C6" w:rsidRPr="007B45C6" w:rsidRDefault="007B45C6" w:rsidP="007B45C6">
      <w:pPr>
        <w:spacing w:after="120"/>
        <w:rPr>
          <w:szCs w:val="24"/>
          <w:lang w:val="pt-BR"/>
        </w:rPr>
      </w:pPr>
      <w:r w:rsidRPr="007B45C6">
        <w:rPr>
          <w:szCs w:val="24"/>
          <w:lang w:val="pt-BR"/>
        </w:rPr>
        <w:t>Enquanto ele observava, uma mulher usou a colher para pegar um pouco de ensopado e dar ao homem à sua frente. Em todas as mesas, as pessoas se alimentavam, de modo que ninguém passava fome. Sem dúvida, este deve ser o paraíso!</w:t>
      </w:r>
    </w:p>
    <w:p w14:paraId="3AB1F7E4" w14:textId="77777777" w:rsidR="007B45C6" w:rsidRPr="007B45C6" w:rsidRDefault="007B45C6" w:rsidP="007B45C6">
      <w:pPr>
        <w:spacing w:after="120"/>
        <w:rPr>
          <w:szCs w:val="24"/>
          <w:lang w:val="pt-BR"/>
        </w:rPr>
      </w:pPr>
      <w:r w:rsidRPr="007B45C6">
        <w:rPr>
          <w:szCs w:val="24"/>
          <w:lang w:val="pt-BR"/>
        </w:rPr>
        <w:t>Uma ideia passou por sua mente.</w:t>
      </w:r>
    </w:p>
    <w:p w14:paraId="76E7E511" w14:textId="38F148E5" w:rsidR="007B45C6" w:rsidRDefault="007B45C6" w:rsidP="007B45C6">
      <w:pPr>
        <w:spacing w:after="120"/>
        <w:rPr>
          <w:szCs w:val="24"/>
          <w:lang w:val="pt-BR"/>
        </w:rPr>
      </w:pPr>
      <w:r w:rsidRPr="007B45C6">
        <w:rPr>
          <w:szCs w:val="24"/>
          <w:lang w:val="pt-BR"/>
        </w:rPr>
        <w:t>Com um movimento ágil, ele puxou a lâmina mágica e habilmente rasgou o ar na mesma direção que havia feito no dia anterior, abrindo assim uma porta entre o céu e o inferno. Ele passou sem problemas para o outro lado e correu para as mesas do inferno mais próximas. Agarrando um homem pelo braço, ele disse:</w:t>
      </w:r>
    </w:p>
    <w:p w14:paraId="2002372D" w14:textId="6019C703" w:rsidR="007B45C6" w:rsidRPr="007B45C6" w:rsidRDefault="00BC43D3" w:rsidP="007B45C6">
      <w:pPr>
        <w:spacing w:after="120"/>
        <w:rPr>
          <w:szCs w:val="24"/>
          <w:lang w:val="pt-BR"/>
        </w:rPr>
      </w:pPr>
      <w:r>
        <w:rPr>
          <w:szCs w:val="24"/>
          <w:lang w:val="pt-BR"/>
        </w:rPr>
        <w:t>‘</w:t>
      </w:r>
      <w:r w:rsidR="007B45C6" w:rsidRPr="007B45C6">
        <w:rPr>
          <w:szCs w:val="24"/>
          <w:lang w:val="pt-BR"/>
        </w:rPr>
        <w:t>Você não precisa continuar sofrendo! Alimente seu vizinho do outro lado da mesa e ele alimentará você! '</w:t>
      </w:r>
    </w:p>
    <w:p w14:paraId="100B82EE" w14:textId="77777777" w:rsidR="007B45C6" w:rsidRPr="007B45C6" w:rsidRDefault="007B45C6" w:rsidP="007B45C6">
      <w:pPr>
        <w:spacing w:after="120"/>
        <w:rPr>
          <w:szCs w:val="24"/>
          <w:lang w:val="pt-BR"/>
        </w:rPr>
      </w:pPr>
      <w:r w:rsidRPr="007B45C6">
        <w:rPr>
          <w:szCs w:val="24"/>
          <w:lang w:val="pt-BR"/>
        </w:rPr>
        <w:lastRenderedPageBreak/>
        <w:t>Mas o homem não queria dar atenção a ele, nem a mulher a quem foi a seguir, nem a próxima, nem o velho na ponta da mesa, que respondeu com uma careta de desgosto:</w:t>
      </w:r>
    </w:p>
    <w:p w14:paraId="24AAA62D" w14:textId="51DDE4B3" w:rsidR="007B45C6" w:rsidRPr="007B45C6" w:rsidRDefault="00BC43D3" w:rsidP="007B45C6">
      <w:pPr>
        <w:spacing w:after="120"/>
        <w:rPr>
          <w:szCs w:val="24"/>
          <w:lang w:val="pt-BR"/>
        </w:rPr>
      </w:pPr>
      <w:r>
        <w:rPr>
          <w:szCs w:val="24"/>
          <w:lang w:val="pt-BR"/>
        </w:rPr>
        <w:t>‘</w:t>
      </w:r>
      <w:r w:rsidR="007B45C6" w:rsidRPr="007B45C6">
        <w:rPr>
          <w:szCs w:val="24"/>
          <w:lang w:val="pt-BR"/>
        </w:rPr>
        <w:t>Você me diz para alimentar o homem estúpido na minha frente? Nunca! Prefiro passar fome do que dar algo a alguém tão mau!</w:t>
      </w:r>
      <w:r>
        <w:rPr>
          <w:szCs w:val="24"/>
          <w:lang w:val="pt-BR"/>
        </w:rPr>
        <w:t>’</w:t>
      </w:r>
    </w:p>
    <w:p w14:paraId="41B5CB4A" w14:textId="77777777" w:rsidR="007B45C6" w:rsidRPr="007B45C6" w:rsidRDefault="007B45C6" w:rsidP="007B45C6">
      <w:pPr>
        <w:spacing w:after="120"/>
        <w:rPr>
          <w:szCs w:val="24"/>
          <w:lang w:val="pt-BR"/>
        </w:rPr>
      </w:pPr>
      <w:r w:rsidRPr="007B45C6">
        <w:rPr>
          <w:szCs w:val="24"/>
          <w:lang w:val="pt-BR"/>
        </w:rPr>
        <w:t xml:space="preserve">Então </w:t>
      </w:r>
      <w:proofErr w:type="spellStart"/>
      <w:r w:rsidRPr="007B45C6">
        <w:rPr>
          <w:szCs w:val="24"/>
          <w:lang w:val="pt-BR"/>
        </w:rPr>
        <w:t>Haim</w:t>
      </w:r>
      <w:proofErr w:type="spellEnd"/>
      <w:r w:rsidRPr="007B45C6">
        <w:rPr>
          <w:szCs w:val="24"/>
          <w:lang w:val="pt-BR"/>
        </w:rPr>
        <w:t xml:space="preserve"> entendeu que a diferença entre o céu e o inferno estava no coração das pessoas, conhecendo dessa forma o grande segredo que estava escondido do outro lado do véu.</w:t>
      </w:r>
    </w:p>
    <w:p w14:paraId="76449F89" w14:textId="77777777" w:rsidR="007B45C6" w:rsidRPr="007B45C6" w:rsidRDefault="007B45C6" w:rsidP="007B45C6">
      <w:pPr>
        <w:spacing w:after="120"/>
        <w:rPr>
          <w:szCs w:val="24"/>
          <w:lang w:val="pt-BR"/>
        </w:rPr>
      </w:pPr>
      <w:r w:rsidRPr="007B45C6">
        <w:rPr>
          <w:szCs w:val="24"/>
          <w:lang w:val="pt-BR"/>
        </w:rPr>
        <w:t>Profundamente comovido, ele abaixou a cabeça e voltou para casa, pensando na lição profunda que havia aprendido ... ele não percebeu que havia deixado o véu rasgado entre o céu e o inferno.</w:t>
      </w:r>
    </w:p>
    <w:p w14:paraId="41A939D0" w14:textId="77777777" w:rsidR="007B45C6" w:rsidRPr="007B45C6" w:rsidRDefault="007B45C6" w:rsidP="007B45C6">
      <w:pPr>
        <w:spacing w:after="120"/>
        <w:rPr>
          <w:szCs w:val="24"/>
          <w:lang w:val="pt-BR"/>
        </w:rPr>
      </w:pPr>
      <w:r w:rsidRPr="007B45C6">
        <w:rPr>
          <w:szCs w:val="24"/>
          <w:lang w:val="pt-BR"/>
        </w:rPr>
        <w:t>Não muito depois, os habitantes do céu notaram a rachadura e olharam através dela. Eles ficaram chocados ao ver a terrível tortura sofrida pelas pessoas no inferno, e perceberam que nunca mais se sentiriam felizes, sabendo que, do outro lado do véu fino, havia tantas pessoas sofrendo indescritivelmente.</w:t>
      </w:r>
    </w:p>
    <w:p w14:paraId="141BC1E6" w14:textId="37ACB67E" w:rsidR="007B45C6" w:rsidRPr="007B45C6" w:rsidRDefault="007B45C6" w:rsidP="007B45C6">
      <w:pPr>
        <w:spacing w:after="120"/>
        <w:rPr>
          <w:szCs w:val="24"/>
          <w:lang w:val="pt-BR"/>
        </w:rPr>
      </w:pPr>
      <w:r w:rsidRPr="007B45C6">
        <w:rPr>
          <w:szCs w:val="24"/>
          <w:lang w:val="pt-BR"/>
        </w:rPr>
        <w:t>Por fim, sua profunda compaixão os levou a cruzar para o outro lado para tentar aliviar o sofrimento de seus vizinhos. O povo do céu não foi bem recebido, claro, mas pensaram que, com o tempo, os reclusos do inferno acabariam se acostumando com eles e aprendendo a alimentar uns aos outros.</w:t>
      </w:r>
    </w:p>
    <w:p w14:paraId="1B865714" w14:textId="07EA4629" w:rsidR="007B45C6" w:rsidRDefault="007B45C6" w:rsidP="007B45C6">
      <w:pPr>
        <w:spacing w:after="120"/>
        <w:rPr>
          <w:szCs w:val="24"/>
          <w:lang w:val="pt-BR"/>
        </w:rPr>
      </w:pPr>
      <w:r w:rsidRPr="007B45C6">
        <w:rPr>
          <w:szCs w:val="24"/>
          <w:lang w:val="pt-BR"/>
        </w:rPr>
        <w:t>Assim começou o fim de todos os infernos.</w:t>
      </w:r>
    </w:p>
    <w:p w14:paraId="44628A16" w14:textId="77777777" w:rsidR="002A3235" w:rsidRDefault="002A3235" w:rsidP="00CE3011">
      <w:pPr>
        <w:spacing w:after="0" w:line="240" w:lineRule="auto"/>
        <w:rPr>
          <w:sz w:val="22"/>
          <w:lang w:val="pt-BR"/>
        </w:rPr>
      </w:pPr>
    </w:p>
    <w:p w14:paraId="22F7E90A" w14:textId="78DF4D00" w:rsidR="00CE3011" w:rsidRPr="006B2667" w:rsidRDefault="00C525FC" w:rsidP="00CE3011">
      <w:pPr>
        <w:spacing w:after="0" w:line="240" w:lineRule="auto"/>
        <w:rPr>
          <w:sz w:val="22"/>
          <w:lang w:val="pt-BR"/>
        </w:rPr>
      </w:pPr>
      <w:r w:rsidRPr="006B2667">
        <w:rPr>
          <w:sz w:val="22"/>
          <w:lang w:val="pt-BR"/>
        </w:rPr>
        <w:t>Adapt</w:t>
      </w:r>
      <w:r w:rsidR="0015701B" w:rsidRPr="006B2667">
        <w:rPr>
          <w:sz w:val="22"/>
          <w:lang w:val="pt-BR"/>
        </w:rPr>
        <w:t xml:space="preserve">ado </w:t>
      </w:r>
      <w:r w:rsidR="006B2667" w:rsidRPr="006B2667">
        <w:rPr>
          <w:sz w:val="22"/>
          <w:lang w:val="pt-BR"/>
        </w:rPr>
        <w:t xml:space="preserve">por </w:t>
      </w:r>
      <w:proofErr w:type="spellStart"/>
      <w:r w:rsidR="003931EA" w:rsidRPr="006B2667">
        <w:rPr>
          <w:sz w:val="22"/>
          <w:lang w:val="pt-BR"/>
        </w:rPr>
        <w:t>Grian</w:t>
      </w:r>
      <w:proofErr w:type="spellEnd"/>
      <w:r w:rsidR="003931EA" w:rsidRPr="006B2667">
        <w:rPr>
          <w:sz w:val="22"/>
          <w:lang w:val="pt-BR"/>
        </w:rPr>
        <w:t xml:space="preserve"> A. </w:t>
      </w:r>
      <w:proofErr w:type="spellStart"/>
      <w:r w:rsidR="003931EA" w:rsidRPr="006B2667">
        <w:rPr>
          <w:sz w:val="22"/>
          <w:lang w:val="pt-BR"/>
        </w:rPr>
        <w:t>Cutanda</w:t>
      </w:r>
      <w:proofErr w:type="spellEnd"/>
      <w:r w:rsidR="00E94AAA" w:rsidRPr="006B2667">
        <w:rPr>
          <w:sz w:val="22"/>
          <w:lang w:val="pt-BR"/>
        </w:rPr>
        <w:t xml:space="preserve"> (</w:t>
      </w:r>
      <w:r w:rsidR="003931EA" w:rsidRPr="006B2667">
        <w:rPr>
          <w:sz w:val="22"/>
          <w:lang w:val="pt-BR"/>
        </w:rPr>
        <w:t>20</w:t>
      </w:r>
      <w:r w:rsidR="007B45C6">
        <w:rPr>
          <w:sz w:val="22"/>
          <w:lang w:val="pt-BR"/>
        </w:rPr>
        <w:t>19</w:t>
      </w:r>
      <w:r w:rsidR="00E94AAA" w:rsidRPr="006B2667">
        <w:rPr>
          <w:sz w:val="22"/>
          <w:lang w:val="pt-BR"/>
        </w:rPr>
        <w:t>)</w:t>
      </w:r>
      <w:r w:rsidR="00CE3011" w:rsidRPr="006B2667">
        <w:rPr>
          <w:sz w:val="22"/>
          <w:lang w:val="pt-BR"/>
        </w:rPr>
        <w:t>.</w:t>
      </w:r>
    </w:p>
    <w:p w14:paraId="1BB3EDD7" w14:textId="7145F4A2" w:rsidR="00CE3011" w:rsidRPr="00C525FC" w:rsidRDefault="0015701B" w:rsidP="00CE3011">
      <w:pPr>
        <w:spacing w:after="0" w:line="240" w:lineRule="auto"/>
        <w:rPr>
          <w:lang w:val="en-GB"/>
        </w:rPr>
      </w:pPr>
      <w:r>
        <w:rPr>
          <w:sz w:val="22"/>
          <w:lang w:val="en-GB"/>
        </w:rPr>
        <w:t xml:space="preserve">Sob </w:t>
      </w:r>
      <w:proofErr w:type="spellStart"/>
      <w:r>
        <w:rPr>
          <w:sz w:val="22"/>
          <w:lang w:val="en-GB"/>
        </w:rPr>
        <w:t>licença</w:t>
      </w:r>
      <w:proofErr w:type="spellEnd"/>
      <w:r w:rsidR="00CE3011" w:rsidRPr="00C525FC">
        <w:rPr>
          <w:sz w:val="22"/>
          <w:lang w:val="en-GB"/>
        </w:rPr>
        <w:t xml:space="preserve"> Creative Commons CC BY-NC-SA.</w:t>
      </w:r>
      <w:r w:rsidR="00CE3011" w:rsidRPr="00C525FC">
        <w:rPr>
          <w:lang w:val="en-GB"/>
        </w:rPr>
        <w:t xml:space="preserve"> </w:t>
      </w:r>
      <w:r w:rsidR="00CE3011" w:rsidRPr="00CA52E1">
        <w:rPr>
          <w:noProof/>
          <w:lang w:eastAsia="es-ES"/>
        </w:rPr>
        <w:drawing>
          <wp:inline distT="0" distB="0" distL="0" distR="0" wp14:anchorId="542CE7F7" wp14:editId="59CBC0ED">
            <wp:extent cx="628650" cy="219950"/>
            <wp:effectExtent l="19050" t="0" r="0" b="0"/>
            <wp:docPr id="2" name="0 Imagen"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9"/>
                    <a:stretch>
                      <a:fillRect/>
                    </a:stretch>
                  </pic:blipFill>
                  <pic:spPr>
                    <a:xfrm>
                      <a:off x="0" y="0"/>
                      <a:ext cx="627361" cy="219499"/>
                    </a:xfrm>
                    <a:prstGeom prst="rect">
                      <a:avLst/>
                    </a:prstGeom>
                  </pic:spPr>
                </pic:pic>
              </a:graphicData>
            </a:graphic>
          </wp:inline>
        </w:drawing>
      </w:r>
    </w:p>
    <w:p w14:paraId="60B81656" w14:textId="77777777" w:rsidR="006B76AF" w:rsidRPr="00C525FC" w:rsidRDefault="006B76AF" w:rsidP="00562773">
      <w:pPr>
        <w:rPr>
          <w:lang w:val="en-GB"/>
        </w:rPr>
      </w:pPr>
    </w:p>
    <w:p w14:paraId="113DDB27" w14:textId="77777777" w:rsidR="001A6244" w:rsidRPr="00C525FC" w:rsidRDefault="001A6244" w:rsidP="00562773">
      <w:pPr>
        <w:rPr>
          <w:lang w:val="en-GB"/>
        </w:rPr>
      </w:pPr>
    </w:p>
    <w:p w14:paraId="0D0D2EF4" w14:textId="0084B922" w:rsidR="00E94AAA" w:rsidRPr="002A3235" w:rsidRDefault="00C525FC" w:rsidP="00E94AAA">
      <w:pPr>
        <w:pStyle w:val="Ttulo3"/>
        <w:rPr>
          <w:lang w:val="pt-BR"/>
        </w:rPr>
      </w:pPr>
      <w:r w:rsidRPr="002A3235">
        <w:rPr>
          <w:lang w:val="pt-BR"/>
        </w:rPr>
        <w:t>Com</w:t>
      </w:r>
      <w:r w:rsidR="002A3235" w:rsidRPr="002A3235">
        <w:rPr>
          <w:lang w:val="pt-BR"/>
        </w:rPr>
        <w:t>entários</w:t>
      </w:r>
    </w:p>
    <w:p w14:paraId="1CB747A4" w14:textId="77E1D4D0" w:rsidR="007B45C6" w:rsidRDefault="007B45C6" w:rsidP="002A3235">
      <w:pPr>
        <w:spacing w:after="120"/>
        <w:rPr>
          <w:rFonts w:cs="Times New Roman"/>
          <w:szCs w:val="24"/>
          <w:lang w:val="pt-BR" w:eastAsia="pt-BR"/>
        </w:rPr>
      </w:pPr>
      <w:r w:rsidRPr="007B45C6">
        <w:rPr>
          <w:rFonts w:cs="Times New Roman"/>
          <w:szCs w:val="24"/>
          <w:lang w:val="pt-BR" w:eastAsia="pt-BR"/>
        </w:rPr>
        <w:t xml:space="preserve">Conhecida como a Alegoria das Colheres Longas, essa parábola pode ser encontrada em tradições muito diferentes. Além da tradição judaica </w:t>
      </w:r>
      <w:proofErr w:type="spellStart"/>
      <w:r w:rsidRPr="007B45C6">
        <w:rPr>
          <w:rFonts w:cs="Times New Roman"/>
          <w:szCs w:val="24"/>
          <w:lang w:val="pt-BR" w:eastAsia="pt-BR"/>
        </w:rPr>
        <w:t>hassídica</w:t>
      </w:r>
      <w:proofErr w:type="spellEnd"/>
      <w:r w:rsidRPr="007B45C6">
        <w:rPr>
          <w:rFonts w:cs="Times New Roman"/>
          <w:szCs w:val="24"/>
          <w:lang w:val="pt-BR" w:eastAsia="pt-BR"/>
        </w:rPr>
        <w:t>,</w:t>
      </w:r>
      <w:r>
        <w:rPr>
          <w:rFonts w:cs="Times New Roman"/>
          <w:szCs w:val="24"/>
          <w:lang w:val="pt-BR" w:eastAsia="pt-BR"/>
        </w:rPr>
        <w:t xml:space="preserve"> </w:t>
      </w:r>
      <w:r w:rsidRPr="007B45C6">
        <w:rPr>
          <w:rFonts w:cs="Times New Roman"/>
          <w:szCs w:val="24"/>
          <w:lang w:val="pt-BR" w:eastAsia="pt-BR"/>
        </w:rPr>
        <w:t xml:space="preserve">existem versões no hinduísmo, budismo, cristianismo e em histórias do Oriente Próximo. Essa história aparece na Europa medieval, bem como na China tradicional, onde as colheres foram substituídas por longos </w:t>
      </w:r>
      <w:proofErr w:type="spellStart"/>
      <w:r w:rsidR="00D6621D">
        <w:rPr>
          <w:rFonts w:cs="Times New Roman"/>
          <w:szCs w:val="24"/>
          <w:lang w:val="pt-BR" w:eastAsia="pt-BR"/>
        </w:rPr>
        <w:t>hashis</w:t>
      </w:r>
      <w:proofErr w:type="spellEnd"/>
      <w:r w:rsidRPr="007B45C6">
        <w:rPr>
          <w:rFonts w:cs="Times New Roman"/>
          <w:szCs w:val="24"/>
          <w:lang w:val="pt-BR" w:eastAsia="pt-BR"/>
        </w:rPr>
        <w:t>.</w:t>
      </w:r>
    </w:p>
    <w:p w14:paraId="54240A79" w14:textId="63441996" w:rsidR="009A4805" w:rsidRPr="007B45C6" w:rsidRDefault="009A4805" w:rsidP="00966BB0">
      <w:pPr>
        <w:pStyle w:val="Ttulo3"/>
        <w:rPr>
          <w:lang w:val="en-US"/>
        </w:rPr>
      </w:pPr>
      <w:r w:rsidRPr="007B45C6">
        <w:rPr>
          <w:lang w:val="en-US"/>
        </w:rPr>
        <w:lastRenderedPageBreak/>
        <w:t>Fontes</w:t>
      </w:r>
    </w:p>
    <w:p w14:paraId="1CFF9E91" w14:textId="2D71011A" w:rsidR="007B45C6" w:rsidRPr="007B45C6" w:rsidRDefault="007B45C6" w:rsidP="00966BB0">
      <w:pPr>
        <w:spacing w:before="100" w:beforeAutospacing="1" w:after="100" w:afterAutospacing="1"/>
        <w:rPr>
          <w:rFonts w:cs="Times New Roman"/>
          <w:szCs w:val="24"/>
          <w:lang w:val="pt-BR" w:eastAsia="pt-BR"/>
        </w:rPr>
      </w:pPr>
      <w:r w:rsidRPr="007B45C6">
        <w:rPr>
          <w:rFonts w:cs="Times New Roman"/>
          <w:szCs w:val="24"/>
          <w:lang w:val="en-US" w:eastAsia="pt-BR"/>
        </w:rPr>
        <w:t xml:space="preserve">Allegory of the long spoons (2019). </w:t>
      </w:r>
      <w:r w:rsidRPr="003A241F">
        <w:rPr>
          <w:rFonts w:cs="Times New Roman"/>
          <w:szCs w:val="24"/>
          <w:lang w:val="pt-BR" w:eastAsia="pt-BR"/>
        </w:rPr>
        <w:t xml:space="preserve">In </w:t>
      </w:r>
      <w:proofErr w:type="spellStart"/>
      <w:r w:rsidRPr="003A241F">
        <w:rPr>
          <w:rFonts w:cs="Times New Roman"/>
          <w:szCs w:val="24"/>
          <w:lang w:val="pt-BR" w:eastAsia="pt-BR"/>
        </w:rPr>
        <w:t>Wikipedia</w:t>
      </w:r>
      <w:proofErr w:type="spellEnd"/>
      <w:r w:rsidRPr="003A241F">
        <w:rPr>
          <w:rFonts w:cs="Times New Roman"/>
          <w:szCs w:val="24"/>
          <w:lang w:val="pt-BR" w:eastAsia="pt-BR"/>
        </w:rPr>
        <w:t xml:space="preserve">. </w:t>
      </w:r>
      <w:r w:rsidR="00966BB0" w:rsidRPr="00966BB0">
        <w:rPr>
          <w:rFonts w:cs="Times New Roman"/>
          <w:szCs w:val="24"/>
          <w:lang w:val="pt-BR" w:eastAsia="pt-BR"/>
        </w:rPr>
        <w:t>Dispon</w:t>
      </w:r>
      <w:r w:rsidR="00966BB0">
        <w:rPr>
          <w:rFonts w:cs="Times New Roman"/>
          <w:szCs w:val="24"/>
          <w:lang w:val="pt-BR" w:eastAsia="pt-BR"/>
        </w:rPr>
        <w:t>ível em:</w:t>
      </w:r>
      <w:r w:rsidRPr="007B45C6">
        <w:rPr>
          <w:rFonts w:cs="Times New Roman"/>
          <w:szCs w:val="24"/>
          <w:lang w:val="pt-BR" w:eastAsia="pt-BR"/>
        </w:rPr>
        <w:t xml:space="preserve"> https://en.wikipedia.org/wiki/Allegory_of_the_long_spoons. </w:t>
      </w:r>
    </w:p>
    <w:p w14:paraId="1572CF49" w14:textId="75D42A94" w:rsidR="007B45C6" w:rsidRPr="007B45C6" w:rsidRDefault="007B45C6" w:rsidP="00966BB0">
      <w:pPr>
        <w:spacing w:before="100" w:beforeAutospacing="1" w:after="100" w:afterAutospacing="1"/>
        <w:rPr>
          <w:rFonts w:cs="Times New Roman"/>
          <w:szCs w:val="24"/>
          <w:lang w:val="en-US" w:eastAsia="pt-BR"/>
        </w:rPr>
      </w:pPr>
      <w:r w:rsidRPr="007B45C6">
        <w:rPr>
          <w:rFonts w:cs="Times New Roman"/>
          <w:szCs w:val="24"/>
          <w:lang w:val="en-US" w:eastAsia="pt-BR"/>
        </w:rPr>
        <w:t>Anonymous (</w:t>
      </w:r>
      <w:proofErr w:type="spellStart"/>
      <w:r w:rsidRPr="007B45C6">
        <w:rPr>
          <w:rFonts w:cs="Times New Roman"/>
          <w:szCs w:val="24"/>
          <w:lang w:val="en-US" w:eastAsia="pt-BR"/>
        </w:rPr>
        <w:t>s.d.</w:t>
      </w:r>
      <w:proofErr w:type="spellEnd"/>
      <w:r w:rsidRPr="007B45C6">
        <w:rPr>
          <w:rFonts w:cs="Times New Roman"/>
          <w:szCs w:val="24"/>
          <w:lang w:val="en-US" w:eastAsia="pt-BR"/>
        </w:rPr>
        <w:t xml:space="preserve">). The long-handled spoon story. Forward Steps [Blog post]. </w:t>
      </w:r>
      <w:proofErr w:type="spellStart"/>
      <w:r w:rsidR="00966BB0">
        <w:rPr>
          <w:rFonts w:cs="Times New Roman"/>
          <w:szCs w:val="24"/>
          <w:lang w:val="en-US" w:eastAsia="pt-BR"/>
        </w:rPr>
        <w:t>Disponível</w:t>
      </w:r>
      <w:proofErr w:type="spellEnd"/>
      <w:r w:rsidR="00966BB0">
        <w:rPr>
          <w:rFonts w:cs="Times New Roman"/>
          <w:szCs w:val="24"/>
          <w:lang w:val="en-US" w:eastAsia="pt-BR"/>
        </w:rPr>
        <w:t xml:space="preserve"> </w:t>
      </w:r>
      <w:proofErr w:type="spellStart"/>
      <w:r w:rsidR="00966BB0">
        <w:rPr>
          <w:rFonts w:cs="Times New Roman"/>
          <w:szCs w:val="24"/>
          <w:lang w:val="en-US" w:eastAsia="pt-BR"/>
        </w:rPr>
        <w:t>em</w:t>
      </w:r>
      <w:proofErr w:type="spellEnd"/>
      <w:r w:rsidR="00966BB0">
        <w:rPr>
          <w:rFonts w:cs="Times New Roman"/>
          <w:szCs w:val="24"/>
          <w:lang w:val="en-US" w:eastAsia="pt-BR"/>
        </w:rPr>
        <w:t>:</w:t>
      </w:r>
      <w:r w:rsidRPr="007B45C6">
        <w:rPr>
          <w:rFonts w:cs="Times New Roman"/>
          <w:szCs w:val="24"/>
          <w:lang w:val="en-US" w:eastAsia="pt-BR"/>
        </w:rPr>
        <w:t xml:space="preserve"> http://www.forwardsteps.com.au/LongHandledSpoon.html. </w:t>
      </w:r>
    </w:p>
    <w:p w14:paraId="7086D63E" w14:textId="77777777" w:rsidR="007B45C6" w:rsidRPr="007B45C6" w:rsidRDefault="007B45C6" w:rsidP="00966BB0">
      <w:pPr>
        <w:spacing w:before="100" w:beforeAutospacing="1" w:after="100" w:afterAutospacing="1"/>
        <w:rPr>
          <w:rFonts w:cs="Times New Roman"/>
          <w:szCs w:val="24"/>
          <w:lang w:val="en-US" w:eastAsia="pt-BR"/>
        </w:rPr>
      </w:pPr>
      <w:proofErr w:type="spellStart"/>
      <w:r w:rsidRPr="007B45C6">
        <w:rPr>
          <w:rFonts w:cs="Times New Roman"/>
          <w:szCs w:val="24"/>
          <w:lang w:val="en-US" w:eastAsia="pt-BR"/>
        </w:rPr>
        <w:t>Kranc</w:t>
      </w:r>
      <w:proofErr w:type="spellEnd"/>
      <w:r w:rsidRPr="007B45C6">
        <w:rPr>
          <w:rFonts w:cs="Times New Roman"/>
          <w:szCs w:val="24"/>
          <w:lang w:val="en-US" w:eastAsia="pt-BR"/>
        </w:rPr>
        <w:t xml:space="preserve">, M. (2004). The Hasidic Master’s Guide to Management. Devora Publishing. </w:t>
      </w:r>
    </w:p>
    <w:p w14:paraId="7FD60799" w14:textId="478EA1F8" w:rsidR="007B45C6" w:rsidRPr="007B45C6" w:rsidRDefault="007B45C6" w:rsidP="00966BB0">
      <w:pPr>
        <w:spacing w:before="100" w:beforeAutospacing="1" w:after="100" w:afterAutospacing="1"/>
        <w:rPr>
          <w:rFonts w:cs="Times New Roman"/>
          <w:szCs w:val="24"/>
          <w:lang w:val="pt-BR" w:eastAsia="pt-BR"/>
        </w:rPr>
      </w:pPr>
      <w:r w:rsidRPr="007B45C6">
        <w:rPr>
          <w:rFonts w:cs="Times New Roman"/>
          <w:szCs w:val="24"/>
          <w:lang w:val="en-US" w:eastAsia="pt-BR"/>
        </w:rPr>
        <w:t xml:space="preserve">Prince, S. (2017, April 27). A cautionary tale. </w:t>
      </w:r>
      <w:proofErr w:type="spellStart"/>
      <w:r w:rsidRPr="007B45C6">
        <w:rPr>
          <w:rFonts w:cs="Times New Roman"/>
          <w:szCs w:val="24"/>
          <w:lang w:val="en-US" w:eastAsia="pt-BR"/>
        </w:rPr>
        <w:t>Linkedin</w:t>
      </w:r>
      <w:proofErr w:type="spellEnd"/>
      <w:r w:rsidRPr="007B45C6">
        <w:rPr>
          <w:rFonts w:cs="Times New Roman"/>
          <w:szCs w:val="24"/>
          <w:lang w:val="en-US" w:eastAsia="pt-BR"/>
        </w:rPr>
        <w:t xml:space="preserve"> post. </w:t>
      </w:r>
      <w:r w:rsidR="00966BB0" w:rsidRPr="00966BB0">
        <w:rPr>
          <w:rFonts w:cs="Times New Roman"/>
          <w:szCs w:val="24"/>
          <w:lang w:val="pt-BR" w:eastAsia="pt-BR"/>
        </w:rPr>
        <w:t xml:space="preserve">Disponível </w:t>
      </w:r>
      <w:r w:rsidR="00966BB0">
        <w:rPr>
          <w:rFonts w:cs="Times New Roman"/>
          <w:szCs w:val="24"/>
          <w:lang w:val="pt-BR" w:eastAsia="pt-BR"/>
        </w:rPr>
        <w:t>em:</w:t>
      </w:r>
      <w:r w:rsidRPr="007B45C6">
        <w:rPr>
          <w:rFonts w:cs="Times New Roman"/>
          <w:szCs w:val="24"/>
          <w:lang w:val="pt-BR" w:eastAsia="pt-BR"/>
        </w:rPr>
        <w:t xml:space="preserve"> https://www.linkedin.com/pulse/cautionary-tale-shel- </w:t>
      </w:r>
      <w:proofErr w:type="spellStart"/>
      <w:r w:rsidRPr="007B45C6">
        <w:rPr>
          <w:rFonts w:cs="Times New Roman"/>
          <w:szCs w:val="24"/>
          <w:lang w:val="pt-BR" w:eastAsia="pt-BR"/>
        </w:rPr>
        <w:t>prince</w:t>
      </w:r>
      <w:proofErr w:type="spellEnd"/>
      <w:r w:rsidRPr="007B45C6">
        <w:rPr>
          <w:rFonts w:cs="Times New Roman"/>
          <w:szCs w:val="24"/>
          <w:lang w:val="pt-BR" w:eastAsia="pt-BR"/>
        </w:rPr>
        <w:t xml:space="preserve">/. </w:t>
      </w:r>
    </w:p>
    <w:p w14:paraId="50EE7B2E" w14:textId="3D8B3D09" w:rsidR="007B45C6" w:rsidRPr="007B45C6" w:rsidRDefault="007B45C6" w:rsidP="00966BB0">
      <w:pPr>
        <w:spacing w:before="100" w:beforeAutospacing="1" w:after="100" w:afterAutospacing="1"/>
        <w:rPr>
          <w:rFonts w:cs="Times New Roman"/>
          <w:szCs w:val="24"/>
          <w:lang w:val="pt-BR" w:eastAsia="pt-BR"/>
        </w:rPr>
      </w:pPr>
      <w:proofErr w:type="spellStart"/>
      <w:r w:rsidRPr="007B45C6">
        <w:rPr>
          <w:rFonts w:cs="Times New Roman"/>
          <w:szCs w:val="24"/>
          <w:lang w:val="en-US" w:eastAsia="pt-BR"/>
        </w:rPr>
        <w:t>Yuzgul</w:t>
      </w:r>
      <w:proofErr w:type="spellEnd"/>
      <w:r w:rsidRPr="007B45C6">
        <w:rPr>
          <w:rFonts w:cs="Times New Roman"/>
          <w:szCs w:val="24"/>
          <w:lang w:val="en-US" w:eastAsia="pt-BR"/>
        </w:rPr>
        <w:t xml:space="preserve">, D. [Caritas Internationalis] (2014, September 1). One human family, food for all [Video file]. </w:t>
      </w:r>
      <w:r w:rsidR="00966BB0">
        <w:rPr>
          <w:rFonts w:cs="Times New Roman"/>
          <w:szCs w:val="24"/>
          <w:lang w:val="pt-BR" w:eastAsia="pt-BR"/>
        </w:rPr>
        <w:t>Disponível em:</w:t>
      </w:r>
      <w:r w:rsidRPr="007B45C6">
        <w:rPr>
          <w:rFonts w:cs="Times New Roman"/>
          <w:szCs w:val="24"/>
          <w:lang w:val="pt-BR" w:eastAsia="pt-BR"/>
        </w:rPr>
        <w:t xml:space="preserve"> https://youtu.be/qhU5JEd-XRo. </w:t>
      </w:r>
    </w:p>
    <w:p w14:paraId="36711C38" w14:textId="77777777" w:rsidR="00CE350C" w:rsidRPr="003931EA" w:rsidRDefault="00CE350C" w:rsidP="00E94AAA"/>
    <w:p w14:paraId="2C54561B" w14:textId="58E0D882" w:rsidR="00E94AAA" w:rsidRPr="009A4805" w:rsidRDefault="00C525FC" w:rsidP="00E94AAA">
      <w:pPr>
        <w:pStyle w:val="Ttulo4"/>
        <w:rPr>
          <w:lang w:val="pt-BR"/>
        </w:rPr>
      </w:pPr>
      <w:r w:rsidRPr="009A4805">
        <w:rPr>
          <w:lang w:val="pt-BR"/>
        </w:rPr>
        <w:t>Associa</w:t>
      </w:r>
      <w:r w:rsidR="009A4805" w:rsidRPr="009A4805">
        <w:rPr>
          <w:lang w:val="pt-BR"/>
        </w:rPr>
        <w:t>do ao</w:t>
      </w:r>
      <w:r w:rsidRPr="009A4805">
        <w:rPr>
          <w:lang w:val="pt-BR"/>
        </w:rPr>
        <w:t xml:space="preserve"> text</w:t>
      </w:r>
      <w:r w:rsidR="009A4805" w:rsidRPr="009A4805">
        <w:rPr>
          <w:lang w:val="pt-BR"/>
        </w:rPr>
        <w:t>o</w:t>
      </w:r>
      <w:r w:rsidRPr="009A4805">
        <w:rPr>
          <w:lang w:val="pt-BR"/>
        </w:rPr>
        <w:t xml:space="preserve"> </w:t>
      </w:r>
      <w:r w:rsidR="009A4805" w:rsidRPr="009A4805">
        <w:rPr>
          <w:lang w:val="pt-BR"/>
        </w:rPr>
        <w:t xml:space="preserve">da Carta da Terra </w:t>
      </w:r>
    </w:p>
    <w:p w14:paraId="3A780168" w14:textId="77777777" w:rsidR="00B0100C" w:rsidRPr="009A4805" w:rsidRDefault="00B0100C" w:rsidP="00E94AAA">
      <w:pPr>
        <w:pStyle w:val="Citao"/>
        <w:rPr>
          <w:lang w:val="pt-BR"/>
        </w:rPr>
      </w:pPr>
    </w:p>
    <w:p w14:paraId="671C469C" w14:textId="0F79F362" w:rsidR="002A3235" w:rsidRPr="00966BB0" w:rsidRDefault="007B45C6" w:rsidP="00966BB0">
      <w:pPr>
        <w:pStyle w:val="NormalWeb"/>
        <w:spacing w:line="276" w:lineRule="auto"/>
        <w:jc w:val="both"/>
        <w:rPr>
          <w:rFonts w:ascii="Bookman Old Style" w:hAnsi="Bookman Old Style"/>
        </w:rPr>
      </w:pPr>
      <w:r w:rsidRPr="00966BB0">
        <w:rPr>
          <w:rFonts w:ascii="Bookman Old Style" w:hAnsi="Bookman Old Style"/>
        </w:rPr>
        <w:t xml:space="preserve">O Caminho Adiante: </w:t>
      </w:r>
      <w:r w:rsidR="00966BB0" w:rsidRPr="00966BB0">
        <w:rPr>
          <w:rFonts w:ascii="Bookman Old Style" w:hAnsi="Bookman Old Style"/>
        </w:rPr>
        <w:t>Isto requer uma mudanç</w:t>
      </w:r>
      <w:r w:rsidR="00966BB0" w:rsidRPr="00966BB0">
        <w:t>a</w:t>
      </w:r>
      <w:r w:rsidR="00966BB0" w:rsidRPr="00966BB0">
        <w:rPr>
          <w:rFonts w:ascii="Bookman Old Style" w:hAnsi="Bookman Old Style"/>
        </w:rPr>
        <w:t xml:space="preserve"> na mente e no coraç</w:t>
      </w:r>
      <w:r w:rsidR="00966BB0" w:rsidRPr="00966BB0">
        <w:t>ã</w:t>
      </w:r>
      <w:r w:rsidR="00966BB0" w:rsidRPr="00966BB0">
        <w:rPr>
          <w:rFonts w:ascii="Bookman Old Style" w:hAnsi="Bookman Old Style"/>
        </w:rPr>
        <w:t>o. Requer um novo sentido de interdependê</w:t>
      </w:r>
      <w:r w:rsidR="00966BB0" w:rsidRPr="00966BB0">
        <w:t>n</w:t>
      </w:r>
      <w:r w:rsidR="00966BB0" w:rsidRPr="00966BB0">
        <w:rPr>
          <w:rFonts w:ascii="Bookman Old Style" w:hAnsi="Bookman Old Style"/>
        </w:rPr>
        <w:t xml:space="preserve">cia global e de responsabilidade universal. </w:t>
      </w:r>
    </w:p>
    <w:p w14:paraId="4E560876" w14:textId="77777777" w:rsidR="00966BB0" w:rsidRDefault="00966BB0" w:rsidP="00E94AAA">
      <w:pPr>
        <w:pStyle w:val="Ttulo4"/>
        <w:rPr>
          <w:lang w:val="pt-BR"/>
        </w:rPr>
      </w:pPr>
    </w:p>
    <w:p w14:paraId="1CF6712E" w14:textId="0C770DB8" w:rsidR="00E94AAA" w:rsidRPr="006B2667" w:rsidRDefault="00C525FC" w:rsidP="00E94AAA">
      <w:pPr>
        <w:pStyle w:val="Ttulo4"/>
        <w:rPr>
          <w:lang w:val="pt-BR"/>
        </w:rPr>
      </w:pPr>
      <w:r w:rsidRPr="006B2667">
        <w:rPr>
          <w:lang w:val="pt-BR"/>
        </w:rPr>
        <w:t>O</w:t>
      </w:r>
      <w:r w:rsidR="006B2667" w:rsidRPr="006B2667">
        <w:rPr>
          <w:lang w:val="pt-BR"/>
        </w:rPr>
        <w:t>utras</w:t>
      </w:r>
      <w:r w:rsidRPr="006B2667">
        <w:rPr>
          <w:lang w:val="pt-BR"/>
        </w:rPr>
        <w:t xml:space="preserve"> passage</w:t>
      </w:r>
      <w:r w:rsidR="006B2667" w:rsidRPr="006B2667">
        <w:rPr>
          <w:lang w:val="pt-BR"/>
        </w:rPr>
        <w:t>n</w:t>
      </w:r>
      <w:r w:rsidRPr="006B2667">
        <w:rPr>
          <w:lang w:val="pt-BR"/>
        </w:rPr>
        <w:t xml:space="preserve">s </w:t>
      </w:r>
      <w:r w:rsidR="006B2667" w:rsidRPr="006B2667">
        <w:rPr>
          <w:lang w:val="pt-BR"/>
        </w:rPr>
        <w:t>que esta história</w:t>
      </w:r>
      <w:r w:rsidRPr="006B2667">
        <w:rPr>
          <w:lang w:val="pt-BR"/>
        </w:rPr>
        <w:t xml:space="preserve"> il</w:t>
      </w:r>
      <w:r w:rsidR="006B2667">
        <w:rPr>
          <w:lang w:val="pt-BR"/>
        </w:rPr>
        <w:t>ustra</w:t>
      </w:r>
    </w:p>
    <w:p w14:paraId="3560BBAB" w14:textId="77777777" w:rsidR="00B0100C" w:rsidRPr="006B2667" w:rsidRDefault="00B0100C" w:rsidP="00E94AAA">
      <w:pPr>
        <w:pStyle w:val="Citao"/>
        <w:rPr>
          <w:lang w:val="pt-BR"/>
        </w:rPr>
      </w:pPr>
    </w:p>
    <w:p w14:paraId="21E3EC4A" w14:textId="10389B7F" w:rsidR="007B45C6" w:rsidRDefault="007B45C6" w:rsidP="00966BB0">
      <w:pPr>
        <w:pStyle w:val="NormalWeb"/>
        <w:spacing w:before="0" w:beforeAutospacing="0" w:after="120" w:afterAutospacing="0" w:line="276" w:lineRule="auto"/>
        <w:jc w:val="both"/>
        <w:rPr>
          <w:rFonts w:ascii="Bookman Old Style" w:hAnsi="Bookman Old Style"/>
        </w:rPr>
      </w:pPr>
      <w:r w:rsidRPr="00966BB0">
        <w:rPr>
          <w:rFonts w:ascii="Bookman Old Style" w:hAnsi="Bookman Old Style"/>
        </w:rPr>
        <w:t>Preâmbulo:</w:t>
      </w:r>
      <w:r w:rsidR="00F9148A" w:rsidRPr="00966BB0">
        <w:rPr>
          <w:rFonts w:ascii="Bookman Old Style" w:hAnsi="Bookman Old Style"/>
        </w:rPr>
        <w:t xml:space="preserve"> Para chegar a este </w:t>
      </w:r>
      <w:r w:rsidR="00966BB0" w:rsidRPr="00966BB0">
        <w:rPr>
          <w:rFonts w:ascii="Bookman Old Style" w:hAnsi="Bookman Old Style"/>
        </w:rPr>
        <w:t>propósito</w:t>
      </w:r>
      <w:r w:rsidR="00F9148A" w:rsidRPr="00966BB0">
        <w:rPr>
          <w:rFonts w:ascii="Bookman Old Style" w:hAnsi="Bookman Old Style"/>
        </w:rPr>
        <w:t xml:space="preserve">, é imperativo que </w:t>
      </w:r>
      <w:r w:rsidR="00966BB0" w:rsidRPr="00966BB0">
        <w:rPr>
          <w:rFonts w:ascii="Bookman Old Style" w:hAnsi="Bookman Old Style"/>
        </w:rPr>
        <w:t>nós</w:t>
      </w:r>
      <w:r w:rsidR="00F9148A" w:rsidRPr="00966BB0">
        <w:rPr>
          <w:rFonts w:ascii="Bookman Old Style" w:hAnsi="Bookman Old Style"/>
        </w:rPr>
        <w:t xml:space="preserve">, os povos da Terra, declaremos nossa responsabilidade uns para com os outros, com a grande comunidade da vida, e com as futuras </w:t>
      </w:r>
      <w:r w:rsidR="00966BB0" w:rsidRPr="00966BB0">
        <w:rPr>
          <w:rFonts w:ascii="Bookman Old Style" w:hAnsi="Bookman Old Style"/>
        </w:rPr>
        <w:t>geraç</w:t>
      </w:r>
      <w:r w:rsidR="00966BB0" w:rsidRPr="00966BB0">
        <w:t>õ</w:t>
      </w:r>
      <w:r w:rsidR="00966BB0" w:rsidRPr="00966BB0">
        <w:rPr>
          <w:rFonts w:ascii="Bookman Old Style" w:hAnsi="Bookman Old Style"/>
        </w:rPr>
        <w:t>es</w:t>
      </w:r>
      <w:r w:rsidR="00F9148A" w:rsidRPr="00966BB0">
        <w:rPr>
          <w:rFonts w:ascii="Bookman Old Style" w:hAnsi="Bookman Old Style"/>
        </w:rPr>
        <w:t xml:space="preserve">. </w:t>
      </w:r>
    </w:p>
    <w:p w14:paraId="66B2158D" w14:textId="77777777" w:rsidR="00BC43D3" w:rsidRPr="00966BB0" w:rsidRDefault="00BC43D3" w:rsidP="00966BB0">
      <w:pPr>
        <w:pStyle w:val="NormalWeb"/>
        <w:spacing w:before="0" w:beforeAutospacing="0" w:after="120" w:afterAutospacing="0" w:line="276" w:lineRule="auto"/>
        <w:jc w:val="both"/>
        <w:rPr>
          <w:rFonts w:ascii="Bookman Old Style" w:hAnsi="Bookman Old Style"/>
        </w:rPr>
      </w:pPr>
    </w:p>
    <w:p w14:paraId="5F2DB503" w14:textId="3F32D37B" w:rsidR="00F9148A" w:rsidRPr="00966BB0" w:rsidRDefault="007B45C6" w:rsidP="00966BB0">
      <w:pPr>
        <w:pStyle w:val="NormalWeb"/>
        <w:spacing w:before="0" w:beforeAutospacing="0" w:after="120" w:afterAutospacing="0" w:line="276" w:lineRule="auto"/>
        <w:jc w:val="both"/>
        <w:rPr>
          <w:rFonts w:ascii="Bookman Old Style" w:hAnsi="Bookman Old Style"/>
        </w:rPr>
      </w:pPr>
      <w:r w:rsidRPr="00966BB0">
        <w:rPr>
          <w:rFonts w:ascii="Bookman Old Style" w:hAnsi="Bookman Old Style"/>
        </w:rPr>
        <w:t>Preâmbulo:</w:t>
      </w:r>
      <w:r w:rsidR="00F9148A" w:rsidRPr="00966BB0">
        <w:rPr>
          <w:rFonts w:ascii="Bookman Old Style" w:hAnsi="Bookman Old Style"/>
        </w:rPr>
        <w:t xml:space="preserve"> Responsabilidade Universal - Para realizar estas </w:t>
      </w:r>
      <w:r w:rsidR="00966BB0" w:rsidRPr="00966BB0">
        <w:rPr>
          <w:rFonts w:ascii="Bookman Old Style" w:hAnsi="Bookman Old Style"/>
        </w:rPr>
        <w:t>aspiraç</w:t>
      </w:r>
      <w:r w:rsidR="00966BB0" w:rsidRPr="00966BB0">
        <w:t>õ</w:t>
      </w:r>
      <w:r w:rsidR="00966BB0" w:rsidRPr="00966BB0">
        <w:rPr>
          <w:rFonts w:ascii="Bookman Old Style" w:hAnsi="Bookman Old Style"/>
        </w:rPr>
        <w:t>es</w:t>
      </w:r>
      <w:r w:rsidR="00F9148A" w:rsidRPr="00966BB0">
        <w:rPr>
          <w:rFonts w:ascii="Bookman Old Style" w:hAnsi="Bookman Old Style"/>
        </w:rPr>
        <w:t xml:space="preserve">, devemos decidir viver com um sentido de responsabilidade universal, identificando-nos com toda a comunidade terrestre bem como com nossa </w:t>
      </w:r>
      <w:r w:rsidR="00F9148A" w:rsidRPr="00966BB0">
        <w:rPr>
          <w:rFonts w:ascii="Bookman Old Style" w:hAnsi="Bookman Old Style"/>
        </w:rPr>
        <w:lastRenderedPageBreak/>
        <w:t xml:space="preserve">comunidade local. Somos, ao mesmo tempo, </w:t>
      </w:r>
      <w:r w:rsidR="00966BB0" w:rsidRPr="00966BB0">
        <w:rPr>
          <w:rFonts w:ascii="Bookman Old Style" w:hAnsi="Bookman Old Style"/>
        </w:rPr>
        <w:t>cidadãos</w:t>
      </w:r>
      <w:r w:rsidR="00F9148A" w:rsidRPr="00966BB0">
        <w:rPr>
          <w:rFonts w:ascii="Bookman Old Style" w:hAnsi="Bookman Old Style"/>
        </w:rPr>
        <w:t xml:space="preserve"> de </w:t>
      </w:r>
      <w:r w:rsidR="00966BB0" w:rsidRPr="00966BB0">
        <w:rPr>
          <w:rFonts w:ascii="Bookman Old Style" w:hAnsi="Bookman Old Style"/>
        </w:rPr>
        <w:t>naç</w:t>
      </w:r>
      <w:r w:rsidR="00966BB0" w:rsidRPr="00966BB0">
        <w:t>õ</w:t>
      </w:r>
      <w:r w:rsidR="00966BB0" w:rsidRPr="00966BB0">
        <w:rPr>
          <w:rFonts w:ascii="Bookman Old Style" w:hAnsi="Bookman Old Style"/>
        </w:rPr>
        <w:t>es</w:t>
      </w:r>
      <w:r w:rsidR="00F9148A" w:rsidRPr="00966BB0">
        <w:rPr>
          <w:rFonts w:ascii="Bookman Old Style" w:hAnsi="Bookman Old Style"/>
        </w:rPr>
        <w:t xml:space="preserve"> diferentes e de um mundo no qual </w:t>
      </w:r>
      <w:proofErr w:type="gramStart"/>
      <w:r w:rsidR="00F9148A" w:rsidRPr="00966BB0">
        <w:rPr>
          <w:rFonts w:ascii="Bookman Old Style" w:hAnsi="Bookman Old Style"/>
        </w:rPr>
        <w:t xml:space="preserve">a </w:t>
      </w:r>
      <w:r w:rsidR="00966BB0" w:rsidRPr="00966BB0">
        <w:rPr>
          <w:rFonts w:ascii="Bookman Old Style" w:hAnsi="Bookman Old Style"/>
        </w:rPr>
        <w:t>dimensão</w:t>
      </w:r>
      <w:r w:rsidR="00F9148A" w:rsidRPr="00966BB0">
        <w:rPr>
          <w:rFonts w:ascii="Bookman Old Style" w:hAnsi="Bookman Old Style"/>
        </w:rPr>
        <w:t xml:space="preserve"> local e global </w:t>
      </w:r>
      <w:r w:rsidR="00966BB0" w:rsidRPr="00966BB0">
        <w:rPr>
          <w:rFonts w:ascii="Bookman Old Style" w:hAnsi="Bookman Old Style"/>
        </w:rPr>
        <w:t>estão</w:t>
      </w:r>
      <w:proofErr w:type="gramEnd"/>
      <w:r w:rsidR="00F9148A" w:rsidRPr="00966BB0">
        <w:rPr>
          <w:rFonts w:ascii="Bookman Old Style" w:hAnsi="Bookman Old Style"/>
        </w:rPr>
        <w:t xml:space="preserve"> ligadas. Cada um compartilha da responsabilidade pelo presente e pelo futuro, pelo </w:t>
      </w:r>
      <w:r w:rsidR="00966BB0" w:rsidRPr="00966BB0">
        <w:rPr>
          <w:rFonts w:ascii="Bookman Old Style" w:hAnsi="Bookman Old Style"/>
        </w:rPr>
        <w:t>bem-estar</w:t>
      </w:r>
      <w:r w:rsidR="00F9148A" w:rsidRPr="00966BB0">
        <w:rPr>
          <w:rFonts w:ascii="Bookman Old Style" w:hAnsi="Bookman Old Style"/>
        </w:rPr>
        <w:t xml:space="preserve"> da </w:t>
      </w:r>
      <w:r w:rsidR="00966BB0" w:rsidRPr="00966BB0">
        <w:rPr>
          <w:rFonts w:ascii="Bookman Old Style" w:hAnsi="Bookman Old Style"/>
        </w:rPr>
        <w:t>família</w:t>
      </w:r>
      <w:r w:rsidR="00F9148A" w:rsidRPr="00966BB0">
        <w:rPr>
          <w:rFonts w:ascii="Bookman Old Style" w:hAnsi="Bookman Old Style"/>
        </w:rPr>
        <w:t xml:space="preserve"> huma</w:t>
      </w:r>
      <w:r w:rsidR="00966BB0">
        <w:rPr>
          <w:rFonts w:ascii="Bookman Old Style" w:hAnsi="Bookman Old Style"/>
        </w:rPr>
        <w:t>n</w:t>
      </w:r>
      <w:r w:rsidR="00F9148A" w:rsidRPr="00966BB0">
        <w:rPr>
          <w:rFonts w:ascii="Bookman Old Style" w:hAnsi="Bookman Old Style"/>
        </w:rPr>
        <w:t xml:space="preserve">a e de todo o mundo dos seres vivos. </w:t>
      </w:r>
    </w:p>
    <w:p w14:paraId="7FB1260C" w14:textId="7786277A" w:rsidR="007B45C6" w:rsidRPr="00966BB0" w:rsidRDefault="007B45C6" w:rsidP="00966BB0">
      <w:pPr>
        <w:pStyle w:val="NormalWeb"/>
        <w:spacing w:before="0" w:beforeAutospacing="0" w:after="120" w:afterAutospacing="0" w:line="276" w:lineRule="auto"/>
        <w:jc w:val="both"/>
        <w:rPr>
          <w:rFonts w:ascii="Bookman Old Style" w:hAnsi="Bookman Old Style"/>
        </w:rPr>
      </w:pPr>
    </w:p>
    <w:p w14:paraId="57409C46" w14:textId="2859D9B4" w:rsidR="00966BB0" w:rsidRPr="00966BB0" w:rsidRDefault="009A4805" w:rsidP="00966BB0">
      <w:pPr>
        <w:pStyle w:val="NormalWeb"/>
        <w:spacing w:before="0" w:beforeAutospacing="0" w:after="120" w:afterAutospacing="0" w:line="276" w:lineRule="auto"/>
        <w:jc w:val="both"/>
        <w:rPr>
          <w:rFonts w:ascii="Bookman Old Style" w:hAnsi="Bookman Old Style"/>
        </w:rPr>
      </w:pPr>
      <w:r w:rsidRPr="00966BB0">
        <w:rPr>
          <w:rFonts w:ascii="Bookman Old Style" w:hAnsi="Bookman Old Style"/>
        </w:rPr>
        <w:t>Princípio</w:t>
      </w:r>
      <w:r w:rsidR="00841111" w:rsidRPr="00966BB0">
        <w:rPr>
          <w:rFonts w:ascii="Bookman Old Style" w:hAnsi="Bookman Old Style"/>
        </w:rPr>
        <w:t xml:space="preserve"> </w:t>
      </w:r>
      <w:r w:rsidR="007B45C6" w:rsidRPr="00966BB0">
        <w:rPr>
          <w:rFonts w:ascii="Bookman Old Style" w:hAnsi="Bookman Old Style"/>
        </w:rPr>
        <w:t>2b</w:t>
      </w:r>
      <w:r w:rsidR="00841111" w:rsidRPr="00966BB0">
        <w:rPr>
          <w:rFonts w:ascii="Bookman Old Style" w:hAnsi="Bookman Old Style"/>
        </w:rPr>
        <w:t xml:space="preserve">: </w:t>
      </w:r>
      <w:r w:rsidR="00966BB0" w:rsidRPr="00966BB0">
        <w:rPr>
          <w:rFonts w:ascii="Bookman Old Style" w:hAnsi="Bookman Old Style"/>
        </w:rPr>
        <w:t>Assumir que o aumento da liberdade, dos conhecimentos e do poder implica responsabilidade na promoç</w:t>
      </w:r>
      <w:r w:rsidR="00966BB0" w:rsidRPr="00966BB0">
        <w:t>ã</w:t>
      </w:r>
      <w:r w:rsidR="00966BB0" w:rsidRPr="00966BB0">
        <w:rPr>
          <w:rFonts w:ascii="Bookman Old Style" w:hAnsi="Bookman Old Style"/>
        </w:rPr>
        <w:t xml:space="preserve">o do bem comum. </w:t>
      </w:r>
    </w:p>
    <w:p w14:paraId="256225A5" w14:textId="77777777" w:rsidR="00AE3BF9" w:rsidRPr="006B76AF" w:rsidRDefault="00D056B2" w:rsidP="00D056B2">
      <w:pPr>
        <w:jc w:val="right"/>
        <w:rPr>
          <w:bCs/>
        </w:rPr>
      </w:pPr>
      <w:r>
        <w:rPr>
          <w:bCs/>
          <w:noProof/>
          <w:lang w:eastAsia="es-ES"/>
        </w:rPr>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0">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6B76AF" w:rsidSect="00991E80">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7DBE9" w14:textId="77777777" w:rsidR="00FE5452" w:rsidRDefault="00FE5452" w:rsidP="002F25BB">
      <w:pPr>
        <w:spacing w:after="0" w:line="240" w:lineRule="auto"/>
      </w:pPr>
      <w:r>
        <w:separator/>
      </w:r>
    </w:p>
  </w:endnote>
  <w:endnote w:type="continuationSeparator" w:id="0">
    <w:p w14:paraId="058A7A02" w14:textId="77777777" w:rsidR="00FE5452" w:rsidRDefault="00FE5452"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6C73BB" w14:paraId="2A9398DB" w14:textId="77777777">
      <w:trPr>
        <w:jc w:val="right"/>
      </w:trPr>
      <w:tc>
        <w:tcPr>
          <w:tcW w:w="4795" w:type="dxa"/>
          <w:vAlign w:val="center"/>
        </w:tcPr>
        <w:sdt>
          <w:sdtPr>
            <w:rPr>
              <w:caps/>
              <w:color w:val="000000" w:themeColor="text1"/>
              <w:sz w:val="18"/>
              <w:lang w:val="pt-BR"/>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4B7B0597" w:rsidR="006C73BB" w:rsidRPr="00F9148A" w:rsidRDefault="00F9148A" w:rsidP="00C242CD">
              <w:pPr>
                <w:pStyle w:val="Cabealho"/>
                <w:jc w:val="right"/>
                <w:rPr>
                  <w:caps/>
                  <w:color w:val="000000" w:themeColor="text1"/>
                  <w:lang w:val="pt-BR"/>
                </w:rPr>
              </w:pPr>
              <w:r w:rsidRPr="00F9148A">
                <w:rPr>
                  <w:caps/>
                  <w:color w:val="000000" w:themeColor="text1"/>
                  <w:sz w:val="18"/>
                  <w:lang w:val="pt-BR"/>
                </w:rPr>
                <w:t>A diferença entre o c</w:t>
              </w:r>
              <w:r>
                <w:rPr>
                  <w:caps/>
                  <w:color w:val="000000" w:themeColor="text1"/>
                  <w:sz w:val="18"/>
                  <w:lang w:val="pt-BR"/>
                </w:rPr>
                <w:t>éu e o inferno</w:t>
              </w:r>
            </w:p>
          </w:sdtContent>
        </w:sdt>
      </w:tc>
      <w:tc>
        <w:tcPr>
          <w:tcW w:w="250" w:type="pct"/>
          <w:shd w:val="clear" w:color="auto" w:fill="C0504D" w:themeFill="accent2"/>
          <w:vAlign w:val="center"/>
        </w:tcPr>
        <w:p w14:paraId="54F73405" w14:textId="77777777" w:rsidR="006C73BB" w:rsidRDefault="006C73BB">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9E0468">
            <w:rPr>
              <w:noProof/>
              <w:color w:val="FFFFFF" w:themeColor="background1"/>
            </w:rPr>
            <w:t>7</w:t>
          </w:r>
          <w:r>
            <w:rPr>
              <w:color w:val="FFFFFF" w:themeColor="background1"/>
            </w:rPr>
            <w:fldChar w:fldCharType="end"/>
          </w:r>
        </w:p>
      </w:tc>
    </w:tr>
  </w:tbl>
  <w:p w14:paraId="7B5BD8C1" w14:textId="77777777" w:rsidR="000965BD" w:rsidRDefault="000965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FC505" w14:textId="77777777" w:rsidR="00FE5452" w:rsidRDefault="00FE5452" w:rsidP="002F25BB">
      <w:pPr>
        <w:spacing w:after="0" w:line="240" w:lineRule="auto"/>
      </w:pPr>
      <w:r>
        <w:separator/>
      </w:r>
    </w:p>
  </w:footnote>
  <w:footnote w:type="continuationSeparator" w:id="0">
    <w:p w14:paraId="318BCEF7" w14:textId="77777777" w:rsidR="00FE5452" w:rsidRDefault="00FE5452"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0965BD" w:rsidRDefault="00FE5452">
    <w:pPr>
      <w:pStyle w:val="Cabealho"/>
    </w:pPr>
    <w:r>
      <w:rPr>
        <w:noProof/>
        <w:lang w:eastAsia="es-ES"/>
      </w:rPr>
      <w:pict w14:anchorId="59074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E94AAA" w:rsidRDefault="00FE5452" w:rsidP="00D056B2">
    <w:pPr>
      <w:pStyle w:val="Cabealho"/>
      <w:jc w:val="right"/>
    </w:pPr>
    <w:r>
      <w:rPr>
        <w:noProof/>
        <w:lang w:eastAsia="es-ES"/>
      </w:rPr>
      <w:pict w14:anchorId="39F46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E94AAA">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0965BD" w:rsidRDefault="00FE5452">
    <w:pPr>
      <w:pStyle w:val="Cabealho"/>
    </w:pPr>
    <w:r>
      <w:rPr>
        <w:noProof/>
        <w:lang w:eastAsia="es-ES"/>
      </w:rPr>
      <w:pict w14:anchorId="2572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32D3E"/>
    <w:rsid w:val="00041E0A"/>
    <w:rsid w:val="00044CC5"/>
    <w:rsid w:val="00044DC9"/>
    <w:rsid w:val="0005132B"/>
    <w:rsid w:val="00055DD7"/>
    <w:rsid w:val="00065A37"/>
    <w:rsid w:val="00074690"/>
    <w:rsid w:val="0007622D"/>
    <w:rsid w:val="00080519"/>
    <w:rsid w:val="00080ABA"/>
    <w:rsid w:val="000835CB"/>
    <w:rsid w:val="00083875"/>
    <w:rsid w:val="00091DFA"/>
    <w:rsid w:val="000965BD"/>
    <w:rsid w:val="000A17D4"/>
    <w:rsid w:val="000A6E40"/>
    <w:rsid w:val="000B52F3"/>
    <w:rsid w:val="000C5534"/>
    <w:rsid w:val="000D270C"/>
    <w:rsid w:val="000D4129"/>
    <w:rsid w:val="000E0EF5"/>
    <w:rsid w:val="000E21C8"/>
    <w:rsid w:val="000E453C"/>
    <w:rsid w:val="000E57F3"/>
    <w:rsid w:val="000E7E00"/>
    <w:rsid w:val="000F0236"/>
    <w:rsid w:val="001019A2"/>
    <w:rsid w:val="00107212"/>
    <w:rsid w:val="00113839"/>
    <w:rsid w:val="001171BD"/>
    <w:rsid w:val="00123880"/>
    <w:rsid w:val="0012774D"/>
    <w:rsid w:val="00131B49"/>
    <w:rsid w:val="00133467"/>
    <w:rsid w:val="0014340B"/>
    <w:rsid w:val="001455E2"/>
    <w:rsid w:val="0014740D"/>
    <w:rsid w:val="0015701B"/>
    <w:rsid w:val="00161840"/>
    <w:rsid w:val="00180F21"/>
    <w:rsid w:val="00193036"/>
    <w:rsid w:val="001A14FD"/>
    <w:rsid w:val="001A4891"/>
    <w:rsid w:val="001A6244"/>
    <w:rsid w:val="001B2F21"/>
    <w:rsid w:val="001B6590"/>
    <w:rsid w:val="001C4CDF"/>
    <w:rsid w:val="001D0940"/>
    <w:rsid w:val="001E0AAF"/>
    <w:rsid w:val="001E0DF8"/>
    <w:rsid w:val="001E2763"/>
    <w:rsid w:val="002016A4"/>
    <w:rsid w:val="0020622F"/>
    <w:rsid w:val="002072AD"/>
    <w:rsid w:val="002077FD"/>
    <w:rsid w:val="002127E9"/>
    <w:rsid w:val="00220B37"/>
    <w:rsid w:val="00232F7B"/>
    <w:rsid w:val="0023798E"/>
    <w:rsid w:val="002447A1"/>
    <w:rsid w:val="00257882"/>
    <w:rsid w:val="00260C3B"/>
    <w:rsid w:val="00260F3C"/>
    <w:rsid w:val="00264D75"/>
    <w:rsid w:val="00293152"/>
    <w:rsid w:val="00296319"/>
    <w:rsid w:val="00297FD4"/>
    <w:rsid w:val="002A3235"/>
    <w:rsid w:val="002B03FB"/>
    <w:rsid w:val="002B1B43"/>
    <w:rsid w:val="002B65E4"/>
    <w:rsid w:val="002C54E8"/>
    <w:rsid w:val="002C60F7"/>
    <w:rsid w:val="002C6505"/>
    <w:rsid w:val="002C6E8B"/>
    <w:rsid w:val="002E690C"/>
    <w:rsid w:val="002F25BB"/>
    <w:rsid w:val="002F42E6"/>
    <w:rsid w:val="003143B4"/>
    <w:rsid w:val="00315074"/>
    <w:rsid w:val="0032500E"/>
    <w:rsid w:val="00337C4A"/>
    <w:rsid w:val="00342239"/>
    <w:rsid w:val="00342BB7"/>
    <w:rsid w:val="00343EB1"/>
    <w:rsid w:val="00353EB6"/>
    <w:rsid w:val="00360A52"/>
    <w:rsid w:val="00361D78"/>
    <w:rsid w:val="00374926"/>
    <w:rsid w:val="003751D8"/>
    <w:rsid w:val="003805E0"/>
    <w:rsid w:val="0038181E"/>
    <w:rsid w:val="00385A47"/>
    <w:rsid w:val="0038704B"/>
    <w:rsid w:val="0039276F"/>
    <w:rsid w:val="003931EA"/>
    <w:rsid w:val="003950BF"/>
    <w:rsid w:val="003A241F"/>
    <w:rsid w:val="003A359B"/>
    <w:rsid w:val="003B33FD"/>
    <w:rsid w:val="003B4082"/>
    <w:rsid w:val="003B490B"/>
    <w:rsid w:val="003B4C3D"/>
    <w:rsid w:val="003B4D43"/>
    <w:rsid w:val="003C397E"/>
    <w:rsid w:val="003D0483"/>
    <w:rsid w:val="003D2701"/>
    <w:rsid w:val="00401F96"/>
    <w:rsid w:val="00422102"/>
    <w:rsid w:val="00423A8F"/>
    <w:rsid w:val="0043281D"/>
    <w:rsid w:val="00443AFE"/>
    <w:rsid w:val="0045605F"/>
    <w:rsid w:val="0046379D"/>
    <w:rsid w:val="004741FD"/>
    <w:rsid w:val="00492F3A"/>
    <w:rsid w:val="00496255"/>
    <w:rsid w:val="004A4782"/>
    <w:rsid w:val="004B6597"/>
    <w:rsid w:val="004C7663"/>
    <w:rsid w:val="004D2CAA"/>
    <w:rsid w:val="004E3BBE"/>
    <w:rsid w:val="004E7430"/>
    <w:rsid w:val="004F0FE1"/>
    <w:rsid w:val="004F1DFB"/>
    <w:rsid w:val="004F411B"/>
    <w:rsid w:val="004F7356"/>
    <w:rsid w:val="00501C07"/>
    <w:rsid w:val="005060B9"/>
    <w:rsid w:val="005255C8"/>
    <w:rsid w:val="00530679"/>
    <w:rsid w:val="005307C9"/>
    <w:rsid w:val="005327BD"/>
    <w:rsid w:val="00533B6B"/>
    <w:rsid w:val="0053551E"/>
    <w:rsid w:val="00537814"/>
    <w:rsid w:val="0054322F"/>
    <w:rsid w:val="0055392E"/>
    <w:rsid w:val="00555E4C"/>
    <w:rsid w:val="00562773"/>
    <w:rsid w:val="00567FA6"/>
    <w:rsid w:val="00573E88"/>
    <w:rsid w:val="00575847"/>
    <w:rsid w:val="00576C57"/>
    <w:rsid w:val="005967FB"/>
    <w:rsid w:val="005A073D"/>
    <w:rsid w:val="005A2B3D"/>
    <w:rsid w:val="005C05A8"/>
    <w:rsid w:val="005D2628"/>
    <w:rsid w:val="005E315D"/>
    <w:rsid w:val="005F087B"/>
    <w:rsid w:val="005F7458"/>
    <w:rsid w:val="00602292"/>
    <w:rsid w:val="00607C53"/>
    <w:rsid w:val="00624A72"/>
    <w:rsid w:val="00627895"/>
    <w:rsid w:val="00633953"/>
    <w:rsid w:val="0063520B"/>
    <w:rsid w:val="00641460"/>
    <w:rsid w:val="006445DA"/>
    <w:rsid w:val="006465DB"/>
    <w:rsid w:val="00652F78"/>
    <w:rsid w:val="006649F9"/>
    <w:rsid w:val="006650E5"/>
    <w:rsid w:val="006679D0"/>
    <w:rsid w:val="00670978"/>
    <w:rsid w:val="00673668"/>
    <w:rsid w:val="00673E4F"/>
    <w:rsid w:val="00680B6E"/>
    <w:rsid w:val="00682D2A"/>
    <w:rsid w:val="00685ACE"/>
    <w:rsid w:val="006938B7"/>
    <w:rsid w:val="00695A45"/>
    <w:rsid w:val="0069633F"/>
    <w:rsid w:val="006B2667"/>
    <w:rsid w:val="006B7312"/>
    <w:rsid w:val="006B76AF"/>
    <w:rsid w:val="006C67EB"/>
    <w:rsid w:val="006C73BB"/>
    <w:rsid w:val="006D22E7"/>
    <w:rsid w:val="006D6C3A"/>
    <w:rsid w:val="006E06C8"/>
    <w:rsid w:val="006F2226"/>
    <w:rsid w:val="006F5888"/>
    <w:rsid w:val="00702BBC"/>
    <w:rsid w:val="00702CB6"/>
    <w:rsid w:val="007074F1"/>
    <w:rsid w:val="00712F56"/>
    <w:rsid w:val="00724D9F"/>
    <w:rsid w:val="0073565C"/>
    <w:rsid w:val="007419B7"/>
    <w:rsid w:val="007422F6"/>
    <w:rsid w:val="00743A45"/>
    <w:rsid w:val="007453FD"/>
    <w:rsid w:val="00762142"/>
    <w:rsid w:val="007702C2"/>
    <w:rsid w:val="00773FF0"/>
    <w:rsid w:val="007836F8"/>
    <w:rsid w:val="00794B30"/>
    <w:rsid w:val="007B1B23"/>
    <w:rsid w:val="007B45C6"/>
    <w:rsid w:val="007C4EA7"/>
    <w:rsid w:val="007C507E"/>
    <w:rsid w:val="007E46D8"/>
    <w:rsid w:val="007F2D8B"/>
    <w:rsid w:val="00805520"/>
    <w:rsid w:val="00811E9E"/>
    <w:rsid w:val="00824338"/>
    <w:rsid w:val="00832E4B"/>
    <w:rsid w:val="00841111"/>
    <w:rsid w:val="008522BC"/>
    <w:rsid w:val="00852787"/>
    <w:rsid w:val="008556DC"/>
    <w:rsid w:val="0085692D"/>
    <w:rsid w:val="00866FC7"/>
    <w:rsid w:val="00870C26"/>
    <w:rsid w:val="008727C2"/>
    <w:rsid w:val="00887355"/>
    <w:rsid w:val="00890B5B"/>
    <w:rsid w:val="008A0BFB"/>
    <w:rsid w:val="008A5AF1"/>
    <w:rsid w:val="008A6350"/>
    <w:rsid w:val="008C1036"/>
    <w:rsid w:val="008C3561"/>
    <w:rsid w:val="008C5DA9"/>
    <w:rsid w:val="008D50DA"/>
    <w:rsid w:val="008E158C"/>
    <w:rsid w:val="008E38B5"/>
    <w:rsid w:val="008E66F3"/>
    <w:rsid w:val="008E6FC0"/>
    <w:rsid w:val="008F688C"/>
    <w:rsid w:val="00901B1E"/>
    <w:rsid w:val="009032FA"/>
    <w:rsid w:val="00904FC0"/>
    <w:rsid w:val="009063ED"/>
    <w:rsid w:val="009108E0"/>
    <w:rsid w:val="0091245D"/>
    <w:rsid w:val="009128E9"/>
    <w:rsid w:val="00920164"/>
    <w:rsid w:val="009415CF"/>
    <w:rsid w:val="00942D7F"/>
    <w:rsid w:val="00944141"/>
    <w:rsid w:val="00946C52"/>
    <w:rsid w:val="00966BB0"/>
    <w:rsid w:val="00967983"/>
    <w:rsid w:val="00967C77"/>
    <w:rsid w:val="0097223B"/>
    <w:rsid w:val="00973E13"/>
    <w:rsid w:val="0097790F"/>
    <w:rsid w:val="00987559"/>
    <w:rsid w:val="00987761"/>
    <w:rsid w:val="00990296"/>
    <w:rsid w:val="00991E80"/>
    <w:rsid w:val="009A15E7"/>
    <w:rsid w:val="009A4805"/>
    <w:rsid w:val="009B2015"/>
    <w:rsid w:val="009C0228"/>
    <w:rsid w:val="009C0AB5"/>
    <w:rsid w:val="009C783C"/>
    <w:rsid w:val="009D37D9"/>
    <w:rsid w:val="009D6A4E"/>
    <w:rsid w:val="009D6F9F"/>
    <w:rsid w:val="009E0468"/>
    <w:rsid w:val="009E390C"/>
    <w:rsid w:val="009E5536"/>
    <w:rsid w:val="009F1CC6"/>
    <w:rsid w:val="009F34B8"/>
    <w:rsid w:val="009F4900"/>
    <w:rsid w:val="009F7031"/>
    <w:rsid w:val="00A02DC8"/>
    <w:rsid w:val="00A133E1"/>
    <w:rsid w:val="00A33C8B"/>
    <w:rsid w:val="00A44A1A"/>
    <w:rsid w:val="00A50621"/>
    <w:rsid w:val="00A506EE"/>
    <w:rsid w:val="00A629AD"/>
    <w:rsid w:val="00A63D5C"/>
    <w:rsid w:val="00A71554"/>
    <w:rsid w:val="00A7460D"/>
    <w:rsid w:val="00A963C1"/>
    <w:rsid w:val="00A9741F"/>
    <w:rsid w:val="00AA23E3"/>
    <w:rsid w:val="00AA2454"/>
    <w:rsid w:val="00AA357B"/>
    <w:rsid w:val="00AA391D"/>
    <w:rsid w:val="00AA7A25"/>
    <w:rsid w:val="00AC30C7"/>
    <w:rsid w:val="00AD67C2"/>
    <w:rsid w:val="00AD76F5"/>
    <w:rsid w:val="00AE3BF9"/>
    <w:rsid w:val="00AE5461"/>
    <w:rsid w:val="00AE6284"/>
    <w:rsid w:val="00AF019C"/>
    <w:rsid w:val="00AF41D0"/>
    <w:rsid w:val="00B0100C"/>
    <w:rsid w:val="00B154E9"/>
    <w:rsid w:val="00B15B8B"/>
    <w:rsid w:val="00B21FCC"/>
    <w:rsid w:val="00B22140"/>
    <w:rsid w:val="00B24D33"/>
    <w:rsid w:val="00B27F2E"/>
    <w:rsid w:val="00B339C0"/>
    <w:rsid w:val="00B4250E"/>
    <w:rsid w:val="00B42F1C"/>
    <w:rsid w:val="00B503A7"/>
    <w:rsid w:val="00B52ACC"/>
    <w:rsid w:val="00B534BC"/>
    <w:rsid w:val="00B61DB0"/>
    <w:rsid w:val="00B8159C"/>
    <w:rsid w:val="00B90A6B"/>
    <w:rsid w:val="00B92AE2"/>
    <w:rsid w:val="00BA2BF5"/>
    <w:rsid w:val="00BA5D42"/>
    <w:rsid w:val="00BC43D3"/>
    <w:rsid w:val="00BD5936"/>
    <w:rsid w:val="00BE2035"/>
    <w:rsid w:val="00BE30B8"/>
    <w:rsid w:val="00BE5652"/>
    <w:rsid w:val="00BF7B82"/>
    <w:rsid w:val="00C0219F"/>
    <w:rsid w:val="00C103BB"/>
    <w:rsid w:val="00C11167"/>
    <w:rsid w:val="00C1309D"/>
    <w:rsid w:val="00C132C8"/>
    <w:rsid w:val="00C1706A"/>
    <w:rsid w:val="00C17BB3"/>
    <w:rsid w:val="00C242CD"/>
    <w:rsid w:val="00C349B0"/>
    <w:rsid w:val="00C4124C"/>
    <w:rsid w:val="00C525FC"/>
    <w:rsid w:val="00C56BF4"/>
    <w:rsid w:val="00C61A17"/>
    <w:rsid w:val="00C632A0"/>
    <w:rsid w:val="00C70F89"/>
    <w:rsid w:val="00C82F1A"/>
    <w:rsid w:val="00C86240"/>
    <w:rsid w:val="00C86F71"/>
    <w:rsid w:val="00C914C8"/>
    <w:rsid w:val="00CA3DB4"/>
    <w:rsid w:val="00CA7C31"/>
    <w:rsid w:val="00CC2C87"/>
    <w:rsid w:val="00CC2D28"/>
    <w:rsid w:val="00CD07B6"/>
    <w:rsid w:val="00CE05E3"/>
    <w:rsid w:val="00CE2921"/>
    <w:rsid w:val="00CE3011"/>
    <w:rsid w:val="00CE350C"/>
    <w:rsid w:val="00D0094F"/>
    <w:rsid w:val="00D038F3"/>
    <w:rsid w:val="00D056B2"/>
    <w:rsid w:val="00D07896"/>
    <w:rsid w:val="00D07E0C"/>
    <w:rsid w:val="00D11A75"/>
    <w:rsid w:val="00D11B46"/>
    <w:rsid w:val="00D16D4C"/>
    <w:rsid w:val="00D16E97"/>
    <w:rsid w:val="00D202B5"/>
    <w:rsid w:val="00D47464"/>
    <w:rsid w:val="00D53346"/>
    <w:rsid w:val="00D56795"/>
    <w:rsid w:val="00D60A71"/>
    <w:rsid w:val="00D6127F"/>
    <w:rsid w:val="00D6332C"/>
    <w:rsid w:val="00D6621D"/>
    <w:rsid w:val="00D77598"/>
    <w:rsid w:val="00D82B38"/>
    <w:rsid w:val="00D87986"/>
    <w:rsid w:val="00D9111D"/>
    <w:rsid w:val="00DC0FBD"/>
    <w:rsid w:val="00DC58CC"/>
    <w:rsid w:val="00DD277F"/>
    <w:rsid w:val="00DD65C2"/>
    <w:rsid w:val="00DD7DB8"/>
    <w:rsid w:val="00DF2ABA"/>
    <w:rsid w:val="00DF5A15"/>
    <w:rsid w:val="00E005A0"/>
    <w:rsid w:val="00E04FAD"/>
    <w:rsid w:val="00E126EA"/>
    <w:rsid w:val="00E31B08"/>
    <w:rsid w:val="00E366A4"/>
    <w:rsid w:val="00E3782C"/>
    <w:rsid w:val="00E5398B"/>
    <w:rsid w:val="00E56059"/>
    <w:rsid w:val="00E60618"/>
    <w:rsid w:val="00E660B4"/>
    <w:rsid w:val="00E74A78"/>
    <w:rsid w:val="00E90424"/>
    <w:rsid w:val="00E92402"/>
    <w:rsid w:val="00E94AAA"/>
    <w:rsid w:val="00EA1CD2"/>
    <w:rsid w:val="00EA7EF6"/>
    <w:rsid w:val="00EB2A68"/>
    <w:rsid w:val="00EB4ABE"/>
    <w:rsid w:val="00EC019C"/>
    <w:rsid w:val="00EC31E1"/>
    <w:rsid w:val="00ED6985"/>
    <w:rsid w:val="00EE1F02"/>
    <w:rsid w:val="00EF3172"/>
    <w:rsid w:val="00F00242"/>
    <w:rsid w:val="00F009F7"/>
    <w:rsid w:val="00F00E5C"/>
    <w:rsid w:val="00F03E10"/>
    <w:rsid w:val="00F20826"/>
    <w:rsid w:val="00F273ED"/>
    <w:rsid w:val="00F365F9"/>
    <w:rsid w:val="00F42AB3"/>
    <w:rsid w:val="00F42B1E"/>
    <w:rsid w:val="00F5799E"/>
    <w:rsid w:val="00F63628"/>
    <w:rsid w:val="00F6526A"/>
    <w:rsid w:val="00F70474"/>
    <w:rsid w:val="00F856B7"/>
    <w:rsid w:val="00F9148A"/>
    <w:rsid w:val="00F91E13"/>
    <w:rsid w:val="00FA770E"/>
    <w:rsid w:val="00FB6FC5"/>
    <w:rsid w:val="00FC1B7C"/>
    <w:rsid w:val="00FC6644"/>
    <w:rsid w:val="00FC73E3"/>
    <w:rsid w:val="00FD0CF7"/>
    <w:rsid w:val="00FD2827"/>
    <w:rsid w:val="00FD3EF2"/>
    <w:rsid w:val="00FE4110"/>
    <w:rsid w:val="00FE5452"/>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9A4805"/>
    <w:pPr>
      <w:spacing w:before="100" w:beforeAutospacing="1" w:after="100" w:afterAutospacing="1" w:line="240" w:lineRule="auto"/>
      <w:jc w:val="left"/>
    </w:pPr>
    <w:rPr>
      <w:rFonts w:ascii="Times New Roman" w:hAnsi="Times New Roman" w:cs="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27940">
      <w:bodyDiv w:val="1"/>
      <w:marLeft w:val="0"/>
      <w:marRight w:val="0"/>
      <w:marTop w:val="0"/>
      <w:marBottom w:val="0"/>
      <w:divBdr>
        <w:top w:val="none" w:sz="0" w:space="0" w:color="auto"/>
        <w:left w:val="none" w:sz="0" w:space="0" w:color="auto"/>
        <w:bottom w:val="none" w:sz="0" w:space="0" w:color="auto"/>
        <w:right w:val="none" w:sz="0" w:space="0" w:color="auto"/>
      </w:divBdr>
      <w:divsChild>
        <w:div w:id="946427043">
          <w:marLeft w:val="0"/>
          <w:marRight w:val="0"/>
          <w:marTop w:val="0"/>
          <w:marBottom w:val="0"/>
          <w:divBdr>
            <w:top w:val="none" w:sz="0" w:space="0" w:color="auto"/>
            <w:left w:val="none" w:sz="0" w:space="0" w:color="auto"/>
            <w:bottom w:val="none" w:sz="0" w:space="0" w:color="auto"/>
            <w:right w:val="none" w:sz="0" w:space="0" w:color="auto"/>
          </w:divBdr>
          <w:divsChild>
            <w:div w:id="768618751">
              <w:marLeft w:val="0"/>
              <w:marRight w:val="0"/>
              <w:marTop w:val="0"/>
              <w:marBottom w:val="0"/>
              <w:divBdr>
                <w:top w:val="none" w:sz="0" w:space="0" w:color="auto"/>
                <w:left w:val="none" w:sz="0" w:space="0" w:color="auto"/>
                <w:bottom w:val="none" w:sz="0" w:space="0" w:color="auto"/>
                <w:right w:val="none" w:sz="0" w:space="0" w:color="auto"/>
              </w:divBdr>
              <w:divsChild>
                <w:div w:id="21259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3272">
      <w:bodyDiv w:val="1"/>
      <w:marLeft w:val="0"/>
      <w:marRight w:val="0"/>
      <w:marTop w:val="0"/>
      <w:marBottom w:val="0"/>
      <w:divBdr>
        <w:top w:val="none" w:sz="0" w:space="0" w:color="auto"/>
        <w:left w:val="none" w:sz="0" w:space="0" w:color="auto"/>
        <w:bottom w:val="none" w:sz="0" w:space="0" w:color="auto"/>
        <w:right w:val="none" w:sz="0" w:space="0" w:color="auto"/>
      </w:divBdr>
      <w:divsChild>
        <w:div w:id="837423603">
          <w:marLeft w:val="0"/>
          <w:marRight w:val="0"/>
          <w:marTop w:val="0"/>
          <w:marBottom w:val="0"/>
          <w:divBdr>
            <w:top w:val="none" w:sz="0" w:space="0" w:color="auto"/>
            <w:left w:val="none" w:sz="0" w:space="0" w:color="auto"/>
            <w:bottom w:val="none" w:sz="0" w:space="0" w:color="auto"/>
            <w:right w:val="none" w:sz="0" w:space="0" w:color="auto"/>
          </w:divBdr>
          <w:divsChild>
            <w:div w:id="1050611421">
              <w:marLeft w:val="0"/>
              <w:marRight w:val="0"/>
              <w:marTop w:val="0"/>
              <w:marBottom w:val="0"/>
              <w:divBdr>
                <w:top w:val="none" w:sz="0" w:space="0" w:color="auto"/>
                <w:left w:val="none" w:sz="0" w:space="0" w:color="auto"/>
                <w:bottom w:val="none" w:sz="0" w:space="0" w:color="auto"/>
                <w:right w:val="none" w:sz="0" w:space="0" w:color="auto"/>
              </w:divBdr>
              <w:divsChild>
                <w:div w:id="3217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3982">
      <w:bodyDiv w:val="1"/>
      <w:marLeft w:val="0"/>
      <w:marRight w:val="0"/>
      <w:marTop w:val="0"/>
      <w:marBottom w:val="0"/>
      <w:divBdr>
        <w:top w:val="none" w:sz="0" w:space="0" w:color="auto"/>
        <w:left w:val="none" w:sz="0" w:space="0" w:color="auto"/>
        <w:bottom w:val="none" w:sz="0" w:space="0" w:color="auto"/>
        <w:right w:val="none" w:sz="0" w:space="0" w:color="auto"/>
      </w:divBdr>
      <w:divsChild>
        <w:div w:id="392781030">
          <w:marLeft w:val="0"/>
          <w:marRight w:val="0"/>
          <w:marTop w:val="0"/>
          <w:marBottom w:val="0"/>
          <w:divBdr>
            <w:top w:val="none" w:sz="0" w:space="0" w:color="auto"/>
            <w:left w:val="none" w:sz="0" w:space="0" w:color="auto"/>
            <w:bottom w:val="none" w:sz="0" w:space="0" w:color="auto"/>
            <w:right w:val="none" w:sz="0" w:space="0" w:color="auto"/>
          </w:divBdr>
          <w:divsChild>
            <w:div w:id="1948927221">
              <w:marLeft w:val="0"/>
              <w:marRight w:val="0"/>
              <w:marTop w:val="0"/>
              <w:marBottom w:val="0"/>
              <w:divBdr>
                <w:top w:val="none" w:sz="0" w:space="0" w:color="auto"/>
                <w:left w:val="none" w:sz="0" w:space="0" w:color="auto"/>
                <w:bottom w:val="none" w:sz="0" w:space="0" w:color="auto"/>
                <w:right w:val="none" w:sz="0" w:space="0" w:color="auto"/>
              </w:divBdr>
              <w:divsChild>
                <w:div w:id="14824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7213">
      <w:bodyDiv w:val="1"/>
      <w:marLeft w:val="0"/>
      <w:marRight w:val="0"/>
      <w:marTop w:val="0"/>
      <w:marBottom w:val="0"/>
      <w:divBdr>
        <w:top w:val="none" w:sz="0" w:space="0" w:color="auto"/>
        <w:left w:val="none" w:sz="0" w:space="0" w:color="auto"/>
        <w:bottom w:val="none" w:sz="0" w:space="0" w:color="auto"/>
        <w:right w:val="none" w:sz="0" w:space="0" w:color="auto"/>
      </w:divBdr>
      <w:divsChild>
        <w:div w:id="1934317458">
          <w:marLeft w:val="0"/>
          <w:marRight w:val="0"/>
          <w:marTop w:val="0"/>
          <w:marBottom w:val="0"/>
          <w:divBdr>
            <w:top w:val="none" w:sz="0" w:space="0" w:color="auto"/>
            <w:left w:val="none" w:sz="0" w:space="0" w:color="auto"/>
            <w:bottom w:val="none" w:sz="0" w:space="0" w:color="auto"/>
            <w:right w:val="none" w:sz="0" w:space="0" w:color="auto"/>
          </w:divBdr>
          <w:divsChild>
            <w:div w:id="195706097">
              <w:marLeft w:val="0"/>
              <w:marRight w:val="0"/>
              <w:marTop w:val="0"/>
              <w:marBottom w:val="0"/>
              <w:divBdr>
                <w:top w:val="none" w:sz="0" w:space="0" w:color="auto"/>
                <w:left w:val="none" w:sz="0" w:space="0" w:color="auto"/>
                <w:bottom w:val="none" w:sz="0" w:space="0" w:color="auto"/>
                <w:right w:val="none" w:sz="0" w:space="0" w:color="auto"/>
              </w:divBdr>
              <w:divsChild>
                <w:div w:id="2242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7680">
      <w:bodyDiv w:val="1"/>
      <w:marLeft w:val="0"/>
      <w:marRight w:val="0"/>
      <w:marTop w:val="0"/>
      <w:marBottom w:val="0"/>
      <w:divBdr>
        <w:top w:val="none" w:sz="0" w:space="0" w:color="auto"/>
        <w:left w:val="none" w:sz="0" w:space="0" w:color="auto"/>
        <w:bottom w:val="none" w:sz="0" w:space="0" w:color="auto"/>
        <w:right w:val="none" w:sz="0" w:space="0" w:color="auto"/>
      </w:divBdr>
      <w:divsChild>
        <w:div w:id="298535602">
          <w:marLeft w:val="0"/>
          <w:marRight w:val="0"/>
          <w:marTop w:val="0"/>
          <w:marBottom w:val="0"/>
          <w:divBdr>
            <w:top w:val="none" w:sz="0" w:space="0" w:color="auto"/>
            <w:left w:val="none" w:sz="0" w:space="0" w:color="auto"/>
            <w:bottom w:val="none" w:sz="0" w:space="0" w:color="auto"/>
            <w:right w:val="none" w:sz="0" w:space="0" w:color="auto"/>
          </w:divBdr>
          <w:divsChild>
            <w:div w:id="1313169458">
              <w:marLeft w:val="0"/>
              <w:marRight w:val="0"/>
              <w:marTop w:val="0"/>
              <w:marBottom w:val="0"/>
              <w:divBdr>
                <w:top w:val="none" w:sz="0" w:space="0" w:color="auto"/>
                <w:left w:val="none" w:sz="0" w:space="0" w:color="auto"/>
                <w:bottom w:val="none" w:sz="0" w:space="0" w:color="auto"/>
                <w:right w:val="none" w:sz="0" w:space="0" w:color="auto"/>
              </w:divBdr>
              <w:divsChild>
                <w:div w:id="2095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3599">
      <w:bodyDiv w:val="1"/>
      <w:marLeft w:val="0"/>
      <w:marRight w:val="0"/>
      <w:marTop w:val="0"/>
      <w:marBottom w:val="0"/>
      <w:divBdr>
        <w:top w:val="none" w:sz="0" w:space="0" w:color="auto"/>
        <w:left w:val="none" w:sz="0" w:space="0" w:color="auto"/>
        <w:bottom w:val="none" w:sz="0" w:space="0" w:color="auto"/>
        <w:right w:val="none" w:sz="0" w:space="0" w:color="auto"/>
      </w:divBdr>
      <w:divsChild>
        <w:div w:id="1765808581">
          <w:marLeft w:val="0"/>
          <w:marRight w:val="0"/>
          <w:marTop w:val="0"/>
          <w:marBottom w:val="0"/>
          <w:divBdr>
            <w:top w:val="none" w:sz="0" w:space="0" w:color="auto"/>
            <w:left w:val="none" w:sz="0" w:space="0" w:color="auto"/>
            <w:bottom w:val="none" w:sz="0" w:space="0" w:color="auto"/>
            <w:right w:val="none" w:sz="0" w:space="0" w:color="auto"/>
          </w:divBdr>
          <w:divsChild>
            <w:div w:id="1393195756">
              <w:marLeft w:val="0"/>
              <w:marRight w:val="0"/>
              <w:marTop w:val="0"/>
              <w:marBottom w:val="0"/>
              <w:divBdr>
                <w:top w:val="none" w:sz="0" w:space="0" w:color="auto"/>
                <w:left w:val="none" w:sz="0" w:space="0" w:color="auto"/>
                <w:bottom w:val="none" w:sz="0" w:space="0" w:color="auto"/>
                <w:right w:val="none" w:sz="0" w:space="0" w:color="auto"/>
              </w:divBdr>
              <w:divsChild>
                <w:div w:id="12066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2971">
      <w:bodyDiv w:val="1"/>
      <w:marLeft w:val="0"/>
      <w:marRight w:val="0"/>
      <w:marTop w:val="0"/>
      <w:marBottom w:val="0"/>
      <w:divBdr>
        <w:top w:val="none" w:sz="0" w:space="0" w:color="auto"/>
        <w:left w:val="none" w:sz="0" w:space="0" w:color="auto"/>
        <w:bottom w:val="none" w:sz="0" w:space="0" w:color="auto"/>
        <w:right w:val="none" w:sz="0" w:space="0" w:color="auto"/>
      </w:divBdr>
      <w:divsChild>
        <w:div w:id="1607419370">
          <w:marLeft w:val="0"/>
          <w:marRight w:val="0"/>
          <w:marTop w:val="0"/>
          <w:marBottom w:val="0"/>
          <w:divBdr>
            <w:top w:val="none" w:sz="0" w:space="0" w:color="auto"/>
            <w:left w:val="none" w:sz="0" w:space="0" w:color="auto"/>
            <w:bottom w:val="none" w:sz="0" w:space="0" w:color="auto"/>
            <w:right w:val="none" w:sz="0" w:space="0" w:color="auto"/>
          </w:divBdr>
          <w:divsChild>
            <w:div w:id="815531961">
              <w:marLeft w:val="0"/>
              <w:marRight w:val="0"/>
              <w:marTop w:val="0"/>
              <w:marBottom w:val="0"/>
              <w:divBdr>
                <w:top w:val="none" w:sz="0" w:space="0" w:color="auto"/>
                <w:left w:val="none" w:sz="0" w:space="0" w:color="auto"/>
                <w:bottom w:val="none" w:sz="0" w:space="0" w:color="auto"/>
                <w:right w:val="none" w:sz="0" w:space="0" w:color="auto"/>
              </w:divBdr>
              <w:divsChild>
                <w:div w:id="2004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4692">
      <w:bodyDiv w:val="1"/>
      <w:marLeft w:val="0"/>
      <w:marRight w:val="0"/>
      <w:marTop w:val="0"/>
      <w:marBottom w:val="0"/>
      <w:divBdr>
        <w:top w:val="none" w:sz="0" w:space="0" w:color="auto"/>
        <w:left w:val="none" w:sz="0" w:space="0" w:color="auto"/>
        <w:bottom w:val="none" w:sz="0" w:space="0" w:color="auto"/>
        <w:right w:val="none" w:sz="0" w:space="0" w:color="auto"/>
      </w:divBdr>
      <w:divsChild>
        <w:div w:id="1125657774">
          <w:marLeft w:val="0"/>
          <w:marRight w:val="0"/>
          <w:marTop w:val="0"/>
          <w:marBottom w:val="0"/>
          <w:divBdr>
            <w:top w:val="none" w:sz="0" w:space="0" w:color="auto"/>
            <w:left w:val="none" w:sz="0" w:space="0" w:color="auto"/>
            <w:bottom w:val="none" w:sz="0" w:space="0" w:color="auto"/>
            <w:right w:val="none" w:sz="0" w:space="0" w:color="auto"/>
          </w:divBdr>
          <w:divsChild>
            <w:div w:id="905728011">
              <w:marLeft w:val="0"/>
              <w:marRight w:val="0"/>
              <w:marTop w:val="0"/>
              <w:marBottom w:val="0"/>
              <w:divBdr>
                <w:top w:val="none" w:sz="0" w:space="0" w:color="auto"/>
                <w:left w:val="none" w:sz="0" w:space="0" w:color="auto"/>
                <w:bottom w:val="none" w:sz="0" w:space="0" w:color="auto"/>
                <w:right w:val="none" w:sz="0" w:space="0" w:color="auto"/>
              </w:divBdr>
              <w:divsChild>
                <w:div w:id="237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5161">
      <w:bodyDiv w:val="1"/>
      <w:marLeft w:val="0"/>
      <w:marRight w:val="0"/>
      <w:marTop w:val="0"/>
      <w:marBottom w:val="0"/>
      <w:divBdr>
        <w:top w:val="none" w:sz="0" w:space="0" w:color="auto"/>
        <w:left w:val="none" w:sz="0" w:space="0" w:color="auto"/>
        <w:bottom w:val="none" w:sz="0" w:space="0" w:color="auto"/>
        <w:right w:val="none" w:sz="0" w:space="0" w:color="auto"/>
      </w:divBdr>
      <w:divsChild>
        <w:div w:id="1324553656">
          <w:marLeft w:val="0"/>
          <w:marRight w:val="0"/>
          <w:marTop w:val="0"/>
          <w:marBottom w:val="0"/>
          <w:divBdr>
            <w:top w:val="none" w:sz="0" w:space="0" w:color="auto"/>
            <w:left w:val="none" w:sz="0" w:space="0" w:color="auto"/>
            <w:bottom w:val="none" w:sz="0" w:space="0" w:color="auto"/>
            <w:right w:val="none" w:sz="0" w:space="0" w:color="auto"/>
          </w:divBdr>
          <w:divsChild>
            <w:div w:id="1700398826">
              <w:marLeft w:val="0"/>
              <w:marRight w:val="0"/>
              <w:marTop w:val="0"/>
              <w:marBottom w:val="0"/>
              <w:divBdr>
                <w:top w:val="none" w:sz="0" w:space="0" w:color="auto"/>
                <w:left w:val="none" w:sz="0" w:space="0" w:color="auto"/>
                <w:bottom w:val="none" w:sz="0" w:space="0" w:color="auto"/>
                <w:right w:val="none" w:sz="0" w:space="0" w:color="auto"/>
              </w:divBdr>
              <w:divsChild>
                <w:div w:id="10295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81978">
      <w:bodyDiv w:val="1"/>
      <w:marLeft w:val="0"/>
      <w:marRight w:val="0"/>
      <w:marTop w:val="0"/>
      <w:marBottom w:val="0"/>
      <w:divBdr>
        <w:top w:val="none" w:sz="0" w:space="0" w:color="auto"/>
        <w:left w:val="none" w:sz="0" w:space="0" w:color="auto"/>
        <w:bottom w:val="none" w:sz="0" w:space="0" w:color="auto"/>
        <w:right w:val="none" w:sz="0" w:space="0" w:color="auto"/>
      </w:divBdr>
      <w:divsChild>
        <w:div w:id="1942880805">
          <w:marLeft w:val="0"/>
          <w:marRight w:val="0"/>
          <w:marTop w:val="0"/>
          <w:marBottom w:val="0"/>
          <w:divBdr>
            <w:top w:val="none" w:sz="0" w:space="0" w:color="auto"/>
            <w:left w:val="none" w:sz="0" w:space="0" w:color="auto"/>
            <w:bottom w:val="none" w:sz="0" w:space="0" w:color="auto"/>
            <w:right w:val="none" w:sz="0" w:space="0" w:color="auto"/>
          </w:divBdr>
          <w:divsChild>
            <w:div w:id="854265319">
              <w:marLeft w:val="0"/>
              <w:marRight w:val="0"/>
              <w:marTop w:val="0"/>
              <w:marBottom w:val="0"/>
              <w:divBdr>
                <w:top w:val="none" w:sz="0" w:space="0" w:color="auto"/>
                <w:left w:val="none" w:sz="0" w:space="0" w:color="auto"/>
                <w:bottom w:val="none" w:sz="0" w:space="0" w:color="auto"/>
                <w:right w:val="none" w:sz="0" w:space="0" w:color="auto"/>
              </w:divBdr>
              <w:divsChild>
                <w:div w:id="910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5738">
      <w:bodyDiv w:val="1"/>
      <w:marLeft w:val="0"/>
      <w:marRight w:val="0"/>
      <w:marTop w:val="0"/>
      <w:marBottom w:val="0"/>
      <w:divBdr>
        <w:top w:val="none" w:sz="0" w:space="0" w:color="auto"/>
        <w:left w:val="none" w:sz="0" w:space="0" w:color="auto"/>
        <w:bottom w:val="none" w:sz="0" w:space="0" w:color="auto"/>
        <w:right w:val="none" w:sz="0" w:space="0" w:color="auto"/>
      </w:divBdr>
      <w:divsChild>
        <w:div w:id="1738430849">
          <w:marLeft w:val="0"/>
          <w:marRight w:val="0"/>
          <w:marTop w:val="0"/>
          <w:marBottom w:val="0"/>
          <w:divBdr>
            <w:top w:val="none" w:sz="0" w:space="0" w:color="auto"/>
            <w:left w:val="none" w:sz="0" w:space="0" w:color="auto"/>
            <w:bottom w:val="none" w:sz="0" w:space="0" w:color="auto"/>
            <w:right w:val="none" w:sz="0" w:space="0" w:color="auto"/>
          </w:divBdr>
          <w:divsChild>
            <w:div w:id="201863961">
              <w:marLeft w:val="0"/>
              <w:marRight w:val="0"/>
              <w:marTop w:val="0"/>
              <w:marBottom w:val="0"/>
              <w:divBdr>
                <w:top w:val="none" w:sz="0" w:space="0" w:color="auto"/>
                <w:left w:val="none" w:sz="0" w:space="0" w:color="auto"/>
                <w:bottom w:val="none" w:sz="0" w:space="0" w:color="auto"/>
                <w:right w:val="none" w:sz="0" w:space="0" w:color="auto"/>
              </w:divBdr>
              <w:divsChild>
                <w:div w:id="2271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58645">
      <w:bodyDiv w:val="1"/>
      <w:marLeft w:val="0"/>
      <w:marRight w:val="0"/>
      <w:marTop w:val="0"/>
      <w:marBottom w:val="0"/>
      <w:divBdr>
        <w:top w:val="none" w:sz="0" w:space="0" w:color="auto"/>
        <w:left w:val="none" w:sz="0" w:space="0" w:color="auto"/>
        <w:bottom w:val="none" w:sz="0" w:space="0" w:color="auto"/>
        <w:right w:val="none" w:sz="0" w:space="0" w:color="auto"/>
      </w:divBdr>
      <w:divsChild>
        <w:div w:id="1409309321">
          <w:marLeft w:val="0"/>
          <w:marRight w:val="0"/>
          <w:marTop w:val="0"/>
          <w:marBottom w:val="0"/>
          <w:divBdr>
            <w:top w:val="none" w:sz="0" w:space="0" w:color="auto"/>
            <w:left w:val="none" w:sz="0" w:space="0" w:color="auto"/>
            <w:bottom w:val="none" w:sz="0" w:space="0" w:color="auto"/>
            <w:right w:val="none" w:sz="0" w:space="0" w:color="auto"/>
          </w:divBdr>
          <w:divsChild>
            <w:div w:id="1595631088">
              <w:marLeft w:val="0"/>
              <w:marRight w:val="0"/>
              <w:marTop w:val="0"/>
              <w:marBottom w:val="0"/>
              <w:divBdr>
                <w:top w:val="none" w:sz="0" w:space="0" w:color="auto"/>
                <w:left w:val="none" w:sz="0" w:space="0" w:color="auto"/>
                <w:bottom w:val="none" w:sz="0" w:space="0" w:color="auto"/>
                <w:right w:val="none" w:sz="0" w:space="0" w:color="auto"/>
              </w:divBdr>
              <w:divsChild>
                <w:div w:id="7612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66138">
      <w:bodyDiv w:val="1"/>
      <w:marLeft w:val="0"/>
      <w:marRight w:val="0"/>
      <w:marTop w:val="0"/>
      <w:marBottom w:val="0"/>
      <w:divBdr>
        <w:top w:val="none" w:sz="0" w:space="0" w:color="auto"/>
        <w:left w:val="none" w:sz="0" w:space="0" w:color="auto"/>
        <w:bottom w:val="none" w:sz="0" w:space="0" w:color="auto"/>
        <w:right w:val="none" w:sz="0" w:space="0" w:color="auto"/>
      </w:divBdr>
      <w:divsChild>
        <w:div w:id="448551951">
          <w:marLeft w:val="0"/>
          <w:marRight w:val="0"/>
          <w:marTop w:val="0"/>
          <w:marBottom w:val="0"/>
          <w:divBdr>
            <w:top w:val="none" w:sz="0" w:space="0" w:color="auto"/>
            <w:left w:val="none" w:sz="0" w:space="0" w:color="auto"/>
            <w:bottom w:val="none" w:sz="0" w:space="0" w:color="auto"/>
            <w:right w:val="none" w:sz="0" w:space="0" w:color="auto"/>
          </w:divBdr>
          <w:divsChild>
            <w:div w:id="266815403">
              <w:marLeft w:val="0"/>
              <w:marRight w:val="0"/>
              <w:marTop w:val="0"/>
              <w:marBottom w:val="0"/>
              <w:divBdr>
                <w:top w:val="none" w:sz="0" w:space="0" w:color="auto"/>
                <w:left w:val="none" w:sz="0" w:space="0" w:color="auto"/>
                <w:bottom w:val="none" w:sz="0" w:space="0" w:color="auto"/>
                <w:right w:val="none" w:sz="0" w:space="0" w:color="auto"/>
              </w:divBdr>
              <w:divsChild>
                <w:div w:id="17230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9317">
      <w:bodyDiv w:val="1"/>
      <w:marLeft w:val="0"/>
      <w:marRight w:val="0"/>
      <w:marTop w:val="0"/>
      <w:marBottom w:val="0"/>
      <w:divBdr>
        <w:top w:val="none" w:sz="0" w:space="0" w:color="auto"/>
        <w:left w:val="none" w:sz="0" w:space="0" w:color="auto"/>
        <w:bottom w:val="none" w:sz="0" w:space="0" w:color="auto"/>
        <w:right w:val="none" w:sz="0" w:space="0" w:color="auto"/>
      </w:divBdr>
      <w:divsChild>
        <w:div w:id="97680802">
          <w:marLeft w:val="0"/>
          <w:marRight w:val="0"/>
          <w:marTop w:val="0"/>
          <w:marBottom w:val="0"/>
          <w:divBdr>
            <w:top w:val="none" w:sz="0" w:space="0" w:color="auto"/>
            <w:left w:val="none" w:sz="0" w:space="0" w:color="auto"/>
            <w:bottom w:val="none" w:sz="0" w:space="0" w:color="auto"/>
            <w:right w:val="none" w:sz="0" w:space="0" w:color="auto"/>
          </w:divBdr>
          <w:divsChild>
            <w:div w:id="890727031">
              <w:marLeft w:val="0"/>
              <w:marRight w:val="0"/>
              <w:marTop w:val="0"/>
              <w:marBottom w:val="0"/>
              <w:divBdr>
                <w:top w:val="none" w:sz="0" w:space="0" w:color="auto"/>
                <w:left w:val="none" w:sz="0" w:space="0" w:color="auto"/>
                <w:bottom w:val="none" w:sz="0" w:space="0" w:color="auto"/>
                <w:right w:val="none" w:sz="0" w:space="0" w:color="auto"/>
              </w:divBdr>
              <w:divsChild>
                <w:div w:id="8327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6238">
      <w:bodyDiv w:val="1"/>
      <w:marLeft w:val="0"/>
      <w:marRight w:val="0"/>
      <w:marTop w:val="0"/>
      <w:marBottom w:val="0"/>
      <w:divBdr>
        <w:top w:val="none" w:sz="0" w:space="0" w:color="auto"/>
        <w:left w:val="none" w:sz="0" w:space="0" w:color="auto"/>
        <w:bottom w:val="none" w:sz="0" w:space="0" w:color="auto"/>
        <w:right w:val="none" w:sz="0" w:space="0" w:color="auto"/>
      </w:divBdr>
      <w:divsChild>
        <w:div w:id="2126651614">
          <w:marLeft w:val="0"/>
          <w:marRight w:val="0"/>
          <w:marTop w:val="0"/>
          <w:marBottom w:val="0"/>
          <w:divBdr>
            <w:top w:val="none" w:sz="0" w:space="0" w:color="auto"/>
            <w:left w:val="none" w:sz="0" w:space="0" w:color="auto"/>
            <w:bottom w:val="none" w:sz="0" w:space="0" w:color="auto"/>
            <w:right w:val="none" w:sz="0" w:space="0" w:color="auto"/>
          </w:divBdr>
          <w:divsChild>
            <w:div w:id="2069570906">
              <w:marLeft w:val="0"/>
              <w:marRight w:val="0"/>
              <w:marTop w:val="0"/>
              <w:marBottom w:val="0"/>
              <w:divBdr>
                <w:top w:val="none" w:sz="0" w:space="0" w:color="auto"/>
                <w:left w:val="none" w:sz="0" w:space="0" w:color="auto"/>
                <w:bottom w:val="none" w:sz="0" w:space="0" w:color="auto"/>
                <w:right w:val="none" w:sz="0" w:space="0" w:color="auto"/>
              </w:divBdr>
              <w:divsChild>
                <w:div w:id="9119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5073">
      <w:bodyDiv w:val="1"/>
      <w:marLeft w:val="0"/>
      <w:marRight w:val="0"/>
      <w:marTop w:val="0"/>
      <w:marBottom w:val="0"/>
      <w:divBdr>
        <w:top w:val="none" w:sz="0" w:space="0" w:color="auto"/>
        <w:left w:val="none" w:sz="0" w:space="0" w:color="auto"/>
        <w:bottom w:val="none" w:sz="0" w:space="0" w:color="auto"/>
        <w:right w:val="none" w:sz="0" w:space="0" w:color="auto"/>
      </w:divBdr>
      <w:divsChild>
        <w:div w:id="9842">
          <w:marLeft w:val="0"/>
          <w:marRight w:val="0"/>
          <w:marTop w:val="0"/>
          <w:marBottom w:val="0"/>
          <w:divBdr>
            <w:top w:val="none" w:sz="0" w:space="0" w:color="auto"/>
            <w:left w:val="none" w:sz="0" w:space="0" w:color="auto"/>
            <w:bottom w:val="none" w:sz="0" w:space="0" w:color="auto"/>
            <w:right w:val="none" w:sz="0" w:space="0" w:color="auto"/>
          </w:divBdr>
          <w:divsChild>
            <w:div w:id="220286961">
              <w:marLeft w:val="0"/>
              <w:marRight w:val="0"/>
              <w:marTop w:val="0"/>
              <w:marBottom w:val="0"/>
              <w:divBdr>
                <w:top w:val="none" w:sz="0" w:space="0" w:color="auto"/>
                <w:left w:val="none" w:sz="0" w:space="0" w:color="auto"/>
                <w:bottom w:val="none" w:sz="0" w:space="0" w:color="auto"/>
                <w:right w:val="none" w:sz="0" w:space="0" w:color="auto"/>
              </w:divBdr>
              <w:divsChild>
                <w:div w:id="4930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61779">
      <w:bodyDiv w:val="1"/>
      <w:marLeft w:val="0"/>
      <w:marRight w:val="0"/>
      <w:marTop w:val="0"/>
      <w:marBottom w:val="0"/>
      <w:divBdr>
        <w:top w:val="none" w:sz="0" w:space="0" w:color="auto"/>
        <w:left w:val="none" w:sz="0" w:space="0" w:color="auto"/>
        <w:bottom w:val="none" w:sz="0" w:space="0" w:color="auto"/>
        <w:right w:val="none" w:sz="0" w:space="0" w:color="auto"/>
      </w:divBdr>
      <w:divsChild>
        <w:div w:id="120609571">
          <w:marLeft w:val="0"/>
          <w:marRight w:val="0"/>
          <w:marTop w:val="0"/>
          <w:marBottom w:val="0"/>
          <w:divBdr>
            <w:top w:val="none" w:sz="0" w:space="0" w:color="auto"/>
            <w:left w:val="none" w:sz="0" w:space="0" w:color="auto"/>
            <w:bottom w:val="none" w:sz="0" w:space="0" w:color="auto"/>
            <w:right w:val="none" w:sz="0" w:space="0" w:color="auto"/>
          </w:divBdr>
          <w:divsChild>
            <w:div w:id="2146585082">
              <w:marLeft w:val="0"/>
              <w:marRight w:val="0"/>
              <w:marTop w:val="0"/>
              <w:marBottom w:val="0"/>
              <w:divBdr>
                <w:top w:val="none" w:sz="0" w:space="0" w:color="auto"/>
                <w:left w:val="none" w:sz="0" w:space="0" w:color="auto"/>
                <w:bottom w:val="none" w:sz="0" w:space="0" w:color="auto"/>
                <w:right w:val="none" w:sz="0" w:space="0" w:color="auto"/>
              </w:divBdr>
              <w:divsChild>
                <w:div w:id="19710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5149">
      <w:bodyDiv w:val="1"/>
      <w:marLeft w:val="0"/>
      <w:marRight w:val="0"/>
      <w:marTop w:val="0"/>
      <w:marBottom w:val="0"/>
      <w:divBdr>
        <w:top w:val="none" w:sz="0" w:space="0" w:color="auto"/>
        <w:left w:val="none" w:sz="0" w:space="0" w:color="auto"/>
        <w:bottom w:val="none" w:sz="0" w:space="0" w:color="auto"/>
        <w:right w:val="none" w:sz="0" w:space="0" w:color="auto"/>
      </w:divBdr>
      <w:divsChild>
        <w:div w:id="1269115730">
          <w:marLeft w:val="0"/>
          <w:marRight w:val="0"/>
          <w:marTop w:val="0"/>
          <w:marBottom w:val="0"/>
          <w:divBdr>
            <w:top w:val="none" w:sz="0" w:space="0" w:color="auto"/>
            <w:left w:val="none" w:sz="0" w:space="0" w:color="auto"/>
            <w:bottom w:val="none" w:sz="0" w:space="0" w:color="auto"/>
            <w:right w:val="none" w:sz="0" w:space="0" w:color="auto"/>
          </w:divBdr>
          <w:divsChild>
            <w:div w:id="204295866">
              <w:marLeft w:val="0"/>
              <w:marRight w:val="0"/>
              <w:marTop w:val="0"/>
              <w:marBottom w:val="0"/>
              <w:divBdr>
                <w:top w:val="none" w:sz="0" w:space="0" w:color="auto"/>
                <w:left w:val="none" w:sz="0" w:space="0" w:color="auto"/>
                <w:bottom w:val="none" w:sz="0" w:space="0" w:color="auto"/>
                <w:right w:val="none" w:sz="0" w:space="0" w:color="auto"/>
              </w:divBdr>
              <w:divsChild>
                <w:div w:id="19712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0</TotalTime>
  <Pages>5</Pages>
  <Words>1134</Words>
  <Characters>6125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diferença entre o céu e o inferno</dc:creator>
  <cp:lastModifiedBy>Waverli Neuberger</cp:lastModifiedBy>
  <cp:revision>2</cp:revision>
  <cp:lastPrinted>2020-09-21T18:05:00Z</cp:lastPrinted>
  <dcterms:created xsi:type="dcterms:W3CDTF">2021-05-23T18:44:00Z</dcterms:created>
  <dcterms:modified xsi:type="dcterms:W3CDTF">2021-05-23T18:44:00Z</dcterms:modified>
</cp:coreProperties>
</file>