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Pr="00CA5897" w:rsidRDefault="00D056B2" w:rsidP="00AA357B">
      <w:pPr>
        <w:rPr>
          <w:lang w:val="pt-BR"/>
        </w:rPr>
      </w:pPr>
      <w:r w:rsidRPr="00CA5897">
        <w:rPr>
          <w:lang w:val="pt-BR"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463AF6B9" w:rsidR="00991E80" w:rsidRPr="00CA5897" w:rsidRDefault="00CA5897" w:rsidP="00D056B2">
      <w:pPr>
        <w:pStyle w:val="Ttulo1"/>
        <w:jc w:val="right"/>
        <w:rPr>
          <w:rFonts w:ascii="Bookman Old Style" w:hAnsi="Bookman Old Style"/>
          <w:sz w:val="44"/>
          <w:szCs w:val="44"/>
          <w:lang w:val="pt-BR"/>
        </w:rPr>
      </w:pPr>
      <w:r w:rsidRPr="00CA5897">
        <w:rPr>
          <w:rFonts w:ascii="Bookman Old Style" w:hAnsi="Bookman Old Style"/>
          <w:sz w:val="44"/>
          <w:szCs w:val="44"/>
          <w:lang w:val="pt-BR"/>
        </w:rPr>
        <w:t xml:space="preserve">Xana </w:t>
      </w:r>
      <w:proofErr w:type="spellStart"/>
      <w:r w:rsidRPr="00CA5897">
        <w:rPr>
          <w:rFonts w:ascii="Bookman Old Style" w:hAnsi="Bookman Old Style"/>
          <w:sz w:val="44"/>
          <w:szCs w:val="44"/>
          <w:lang w:val="pt-BR"/>
        </w:rPr>
        <w:t>Galinda</w:t>
      </w:r>
      <w:proofErr w:type="spellEnd"/>
    </w:p>
    <w:p w14:paraId="50F8BE97" w14:textId="11639716" w:rsidR="006B76AF" w:rsidRPr="00CA5897" w:rsidRDefault="00CA5897" w:rsidP="00D056B2">
      <w:pPr>
        <w:pStyle w:val="Ttulo4"/>
        <w:jc w:val="right"/>
        <w:rPr>
          <w:lang w:val="pt-BR"/>
        </w:rPr>
      </w:pPr>
      <w:r w:rsidRPr="00CA5897">
        <w:rPr>
          <w:lang w:val="pt-BR"/>
        </w:rPr>
        <w:t>Povo das Astúrias. Espanha</w:t>
      </w:r>
    </w:p>
    <w:p w14:paraId="71B47A19" w14:textId="77777777" w:rsidR="0038181E" w:rsidRPr="00CA5897" w:rsidRDefault="0038181E" w:rsidP="0038181E">
      <w:pPr>
        <w:rPr>
          <w:bCs/>
          <w:lang w:val="pt-BR"/>
        </w:rPr>
      </w:pPr>
    </w:p>
    <w:p w14:paraId="0FD9FE5D" w14:textId="77777777" w:rsidR="00CA5897" w:rsidRPr="00CA5897" w:rsidRDefault="00CA5897" w:rsidP="00CA5897">
      <w:pPr>
        <w:rPr>
          <w:rFonts w:cs="Arial"/>
          <w:color w:val="000000" w:themeColor="text1"/>
          <w:szCs w:val="24"/>
          <w:lang w:val="pt-BR"/>
        </w:rPr>
      </w:pPr>
      <w:r w:rsidRPr="00CA5897">
        <w:rPr>
          <w:rFonts w:cs="Arial"/>
          <w:color w:val="000000" w:themeColor="text1"/>
          <w:szCs w:val="24"/>
          <w:lang w:val="pt-BR"/>
        </w:rPr>
        <w:t xml:space="preserve">Após o colapso do Reino Visigodo de Toledo, com a chegada dos muçulmanos na Península Ibérica em 711 da era atual, o povo do norte tentou resistir criando vários reinos. Um deles era o Reino das Astúrias. Entre seus reis, no final do século 8, havia um chamado </w:t>
      </w:r>
      <w:proofErr w:type="spellStart"/>
      <w:r w:rsidRPr="00CA5897">
        <w:rPr>
          <w:rFonts w:cs="Arial"/>
          <w:color w:val="000000" w:themeColor="text1"/>
          <w:szCs w:val="24"/>
          <w:lang w:val="pt-BR"/>
        </w:rPr>
        <w:t>Mauregato</w:t>
      </w:r>
      <w:proofErr w:type="spellEnd"/>
      <w:r w:rsidRPr="00CA5897">
        <w:rPr>
          <w:rFonts w:cs="Arial"/>
          <w:color w:val="000000" w:themeColor="text1"/>
          <w:szCs w:val="24"/>
          <w:lang w:val="pt-BR"/>
        </w:rPr>
        <w:t xml:space="preserve">, um homem infame, porque concordou com o Tributo a Cem Donzelas. De acordo com a lenda, o rei das Astúrias se comprometeu com o Emir andaluz de Córdoba, </w:t>
      </w:r>
      <w:proofErr w:type="spellStart"/>
      <w:r w:rsidRPr="00CA5897">
        <w:rPr>
          <w:rFonts w:cs="Arial"/>
          <w:color w:val="000000" w:themeColor="text1"/>
          <w:szCs w:val="24"/>
          <w:lang w:val="pt-BR"/>
        </w:rPr>
        <w:t>Abd</w:t>
      </w:r>
      <w:proofErr w:type="spellEnd"/>
      <w:r w:rsidRPr="00CA5897">
        <w:rPr>
          <w:rFonts w:cs="Arial"/>
          <w:color w:val="000000" w:themeColor="text1"/>
          <w:szCs w:val="24"/>
          <w:lang w:val="pt-BR"/>
        </w:rPr>
        <w:t xml:space="preserve"> ar-</w:t>
      </w:r>
      <w:proofErr w:type="spellStart"/>
      <w:r w:rsidRPr="00CA5897">
        <w:rPr>
          <w:rFonts w:cs="Arial"/>
          <w:color w:val="000000" w:themeColor="text1"/>
          <w:szCs w:val="24"/>
          <w:lang w:val="pt-BR"/>
        </w:rPr>
        <w:t>Rahman</w:t>
      </w:r>
      <w:proofErr w:type="spellEnd"/>
      <w:r w:rsidRPr="00CA5897">
        <w:rPr>
          <w:rFonts w:cs="Arial"/>
          <w:color w:val="000000" w:themeColor="text1"/>
          <w:szCs w:val="24"/>
          <w:lang w:val="pt-BR"/>
        </w:rPr>
        <w:t xml:space="preserve"> I, a dar a ele 100 Donzelas Astúrias todos os anos em troca de seu apoio. A lenda também diz que os soldados do rei viajavam pelas terras das Astúrias uma vez ao ano para encontrar as jovens mulheres mais lindas, que eram levadas a força para serem enviadas ao harém do Emir. Um ano, quando os soldados foram para a Vila de </w:t>
      </w:r>
      <w:proofErr w:type="spellStart"/>
      <w:r w:rsidRPr="00CA5897">
        <w:rPr>
          <w:rFonts w:cs="Arial"/>
          <w:color w:val="000000" w:themeColor="text1"/>
          <w:szCs w:val="24"/>
          <w:lang w:val="pt-BR"/>
        </w:rPr>
        <w:t>Illas</w:t>
      </w:r>
      <w:proofErr w:type="spellEnd"/>
      <w:r w:rsidRPr="00CA5897">
        <w:rPr>
          <w:rFonts w:cs="Arial"/>
          <w:color w:val="000000" w:themeColor="text1"/>
          <w:szCs w:val="24"/>
          <w:lang w:val="pt-BR"/>
        </w:rPr>
        <w:t xml:space="preserve">, uma donzela de grande beleza, chamada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os viu chegando e fugiu em direção à floresta. Profundamente angustiada, ela correu em direção a fonte que, desde tempos imemoriáveis, era considerada sagrada. Conforme se aproximava da lagoa, ela pensou ter visto o reflexo de uma linda mulher em suas águas límpidas. “Não tenha medo, eu protegerei você,” disse uma voz doce que vinha da lagoa. “Se você for minha xana, uma denominação do povo das Astúrias para uma sereia de </w:t>
      </w:r>
      <w:proofErr w:type="gramStart"/>
      <w:r w:rsidRPr="00CA5897">
        <w:rPr>
          <w:rFonts w:cs="Arial"/>
          <w:color w:val="000000" w:themeColor="text1"/>
          <w:szCs w:val="24"/>
          <w:lang w:val="pt-BR"/>
        </w:rPr>
        <w:t>rios,  eu</w:t>
      </w:r>
      <w:proofErr w:type="gramEnd"/>
      <w:r w:rsidRPr="00CA5897">
        <w:rPr>
          <w:rFonts w:cs="Arial"/>
          <w:color w:val="000000" w:themeColor="text1"/>
          <w:szCs w:val="24"/>
          <w:lang w:val="pt-BR"/>
        </w:rPr>
        <w:t xml:space="preserve"> te darei uma vida feliz”.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havia ouvido sobre as xanas da primavera, córregos e cachoeiras, mas nunca havia visto uma. </w:t>
      </w:r>
    </w:p>
    <w:p w14:paraId="38FFEDC2" w14:textId="77777777" w:rsidR="00CA5897" w:rsidRPr="00CA5897" w:rsidRDefault="00CA5897" w:rsidP="00CA5897">
      <w:pPr>
        <w:rPr>
          <w:rFonts w:cs="Arial"/>
          <w:color w:val="000000" w:themeColor="text1"/>
          <w:szCs w:val="24"/>
          <w:lang w:val="pt-BR"/>
        </w:rPr>
      </w:pPr>
      <w:r w:rsidRPr="00CA5897">
        <w:rPr>
          <w:rFonts w:cs="Arial"/>
          <w:color w:val="000000" w:themeColor="text1"/>
          <w:szCs w:val="24"/>
          <w:lang w:val="pt-BR"/>
        </w:rPr>
        <w:t xml:space="preserve">A proposta da senhora da primavera a encheu com um sentimento de inquietude, mas o som dos soldados do rei, que a estavam perseguindo, a deixou intensamente angustiada. “O que tenho que fazer para ganhar sua proteção?”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finalmente disse. “Tome um gole de minhas águas e você se libertará dos soldados,” foi a resposta. Ela obedeceu a tempo e foi transformada em uma linda xana no exato momento que os soldados </w:t>
      </w:r>
      <w:r w:rsidRPr="00CA5897">
        <w:rPr>
          <w:rFonts w:cs="Arial"/>
          <w:color w:val="000000" w:themeColor="text1"/>
          <w:szCs w:val="24"/>
          <w:lang w:val="pt-BR"/>
        </w:rPr>
        <w:lastRenderedPageBreak/>
        <w:t xml:space="preserve">a encontraram. Ela os transformou em cordeiros, apenas olhando para eles.  No dia seguinte, o Rei </w:t>
      </w:r>
      <w:proofErr w:type="spellStart"/>
      <w:r w:rsidRPr="00CA5897">
        <w:rPr>
          <w:rFonts w:cs="Arial"/>
          <w:color w:val="000000" w:themeColor="text1"/>
          <w:szCs w:val="24"/>
          <w:lang w:val="pt-BR"/>
        </w:rPr>
        <w:t>Mauregato</w:t>
      </w:r>
      <w:proofErr w:type="spellEnd"/>
      <w:r w:rsidRPr="00CA5897">
        <w:rPr>
          <w:rFonts w:cs="Arial"/>
          <w:color w:val="000000" w:themeColor="text1"/>
          <w:szCs w:val="24"/>
          <w:lang w:val="pt-BR"/>
        </w:rPr>
        <w:t xml:space="preserve"> partiu com seus mais rijos e fiéis guerreiros a procura dos soldados que haviam ido em busca das donzelas e que não haviam retornado.</w:t>
      </w:r>
    </w:p>
    <w:p w14:paraId="4D50F940" w14:textId="77777777" w:rsidR="00CA5897" w:rsidRPr="00CA5897" w:rsidRDefault="00CA5897" w:rsidP="00CA5897">
      <w:pPr>
        <w:rPr>
          <w:rFonts w:cs="Arial"/>
          <w:color w:val="000000" w:themeColor="text1"/>
          <w:szCs w:val="24"/>
          <w:lang w:val="pt-BR"/>
        </w:rPr>
      </w:pPr>
      <w:r w:rsidRPr="00CA5897">
        <w:rPr>
          <w:rFonts w:cs="Arial"/>
          <w:color w:val="000000" w:themeColor="text1"/>
          <w:szCs w:val="24"/>
          <w:lang w:val="pt-BR"/>
        </w:rPr>
        <w:t xml:space="preserve">Por coincidência, o Rei </w:t>
      </w:r>
      <w:proofErr w:type="spellStart"/>
      <w:r w:rsidRPr="00CA5897">
        <w:rPr>
          <w:rFonts w:cs="Arial"/>
          <w:color w:val="000000" w:themeColor="text1"/>
          <w:szCs w:val="24"/>
          <w:lang w:val="pt-BR"/>
        </w:rPr>
        <w:t>Mauregato</w:t>
      </w:r>
      <w:proofErr w:type="spellEnd"/>
      <w:r w:rsidRPr="00CA5897">
        <w:rPr>
          <w:rFonts w:cs="Arial"/>
          <w:color w:val="000000" w:themeColor="text1"/>
          <w:szCs w:val="24"/>
          <w:lang w:val="pt-BR"/>
        </w:rPr>
        <w:t xml:space="preserve"> e sua comitiva passaram pela Fonte Sagrada de </w:t>
      </w:r>
      <w:proofErr w:type="spellStart"/>
      <w:r w:rsidRPr="00CA5897">
        <w:rPr>
          <w:rFonts w:cs="Arial"/>
          <w:color w:val="000000" w:themeColor="text1"/>
          <w:szCs w:val="24"/>
          <w:lang w:val="pt-BR"/>
        </w:rPr>
        <w:t>Illas</w:t>
      </w:r>
      <w:proofErr w:type="spellEnd"/>
      <w:r w:rsidRPr="00CA5897">
        <w:rPr>
          <w:rFonts w:cs="Arial"/>
          <w:color w:val="000000" w:themeColor="text1"/>
          <w:szCs w:val="24"/>
          <w:lang w:val="pt-BR"/>
        </w:rPr>
        <w:t xml:space="preserve">. Lá </w:t>
      </w:r>
      <w:proofErr w:type="spellStart"/>
      <w:r w:rsidRPr="00CA5897">
        <w:rPr>
          <w:rFonts w:cs="Arial"/>
          <w:color w:val="000000" w:themeColor="text1"/>
          <w:szCs w:val="24"/>
          <w:lang w:val="pt-BR"/>
        </w:rPr>
        <w:t>Mauregato</w:t>
      </w:r>
      <w:proofErr w:type="spellEnd"/>
      <w:r w:rsidRPr="00CA5897">
        <w:rPr>
          <w:rFonts w:cs="Arial"/>
          <w:color w:val="000000" w:themeColor="text1"/>
          <w:szCs w:val="24"/>
          <w:lang w:val="pt-BR"/>
        </w:rPr>
        <w:t xml:space="preserve"> ficou face a face com Xana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Sentindo que o misterioso espírito das águas havia usado um feitiço mágico sobre suas tropas, o rei gritou para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não sem alguma apreensão: “Onde estão os meus soldados? O que você fez com eles?”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que já estava acostumada com sua nova condição, respondeu com duas perguntas: “Que soldados? Você se refere a esses cordeiros?” O Rei </w:t>
      </w:r>
      <w:proofErr w:type="spellStart"/>
      <w:r w:rsidRPr="00CA5897">
        <w:rPr>
          <w:rFonts w:cs="Arial"/>
          <w:color w:val="000000" w:themeColor="text1"/>
          <w:szCs w:val="24"/>
          <w:lang w:val="pt-BR"/>
        </w:rPr>
        <w:t>Mauregato</w:t>
      </w:r>
      <w:proofErr w:type="spellEnd"/>
      <w:r w:rsidRPr="00CA5897">
        <w:rPr>
          <w:rFonts w:cs="Arial"/>
          <w:color w:val="000000" w:themeColor="text1"/>
          <w:szCs w:val="24"/>
          <w:lang w:val="pt-BR"/>
        </w:rPr>
        <w:t xml:space="preserve"> se voltou para onde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estava olhando. Ele estava horrorizado em ver que sua tropa havia sido transformada em um rebanho de cordeiros. Aterrorizado com o poder da xana, o rei rapidamente desmontou e, curvando-se sobre um dos joelhos, implorou a ela para que não o machucasse e que libertasse seus homens do feitiço, jurando por seus ancestrais que iria atender qualquer coisa que ela lhe pedisse. “Sim, eu libertarei seus soldados,”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respondeu calmamente, “mas você deve quebrar o pacto feito com o Emir de Córdoba, e nunca mais irá entregar uma donzela das Astúrias para a diversão de qualquer homem, de qualquer religião ou proveniência que tiver. </w:t>
      </w:r>
    </w:p>
    <w:p w14:paraId="3676FAEC" w14:textId="77777777" w:rsidR="00CA5897" w:rsidRPr="00CA5897" w:rsidRDefault="00CA5897" w:rsidP="00CA5897">
      <w:pPr>
        <w:rPr>
          <w:rFonts w:cs="Arial"/>
          <w:color w:val="000000" w:themeColor="text1"/>
          <w:szCs w:val="24"/>
          <w:lang w:val="pt-BR"/>
        </w:rPr>
      </w:pPr>
      <w:r w:rsidRPr="00CA5897">
        <w:rPr>
          <w:rFonts w:cs="Arial"/>
          <w:color w:val="000000" w:themeColor="text1"/>
          <w:szCs w:val="24"/>
          <w:lang w:val="pt-BR"/>
        </w:rPr>
        <w:t xml:space="preserve">Se você não cumprir com sua palavra, todas as vezes que um soldado seu tocar uma mulher do reino, ele se tornará um cordeiro, mesmo que isso signifique transformar todo o exército em um rebanho de cordeiros... e você será transformado em um pastor.” O Rei </w:t>
      </w:r>
      <w:proofErr w:type="spellStart"/>
      <w:r w:rsidRPr="00CA5897">
        <w:rPr>
          <w:rFonts w:cs="Arial"/>
          <w:color w:val="000000" w:themeColor="text1"/>
          <w:szCs w:val="24"/>
          <w:lang w:val="pt-BR"/>
        </w:rPr>
        <w:t>Mauregato</w:t>
      </w:r>
      <w:proofErr w:type="spellEnd"/>
      <w:r w:rsidRPr="00CA5897">
        <w:rPr>
          <w:rFonts w:cs="Arial"/>
          <w:color w:val="000000" w:themeColor="text1"/>
          <w:szCs w:val="24"/>
          <w:lang w:val="pt-BR"/>
        </w:rPr>
        <w:t xml:space="preserve"> não ousou quebrar sua palavra com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tamanho foi o terror que a linda xana causou nele. Entretanto, o rei foi morto logo em seguida, durante a rebelião que os condes Arias e </w:t>
      </w:r>
      <w:proofErr w:type="spellStart"/>
      <w:r w:rsidRPr="00CA5897">
        <w:rPr>
          <w:rFonts w:cs="Arial"/>
          <w:color w:val="000000" w:themeColor="text1"/>
          <w:szCs w:val="24"/>
          <w:lang w:val="pt-BR"/>
        </w:rPr>
        <w:t>Oveco</w:t>
      </w:r>
      <w:proofErr w:type="spellEnd"/>
      <w:r w:rsidRPr="00CA5897">
        <w:rPr>
          <w:rFonts w:cs="Arial"/>
          <w:color w:val="000000" w:themeColor="text1"/>
          <w:szCs w:val="24"/>
          <w:lang w:val="pt-BR"/>
        </w:rPr>
        <w:t xml:space="preserve"> levantaram contra ele em vingança por ter feito tal pacto com o Emir Andaluz.</w:t>
      </w:r>
    </w:p>
    <w:p w14:paraId="57B0B602" w14:textId="0D5DC8C1" w:rsidR="00CA2BCA" w:rsidRPr="00CA5897" w:rsidRDefault="00CA2BCA" w:rsidP="00D408D8">
      <w:pPr>
        <w:autoSpaceDE w:val="0"/>
        <w:autoSpaceDN w:val="0"/>
        <w:adjustRightInd w:val="0"/>
        <w:spacing w:after="0" w:line="240" w:lineRule="auto"/>
        <w:jc w:val="left"/>
        <w:rPr>
          <w:rFonts w:cs="Charter"/>
          <w:color w:val="000000" w:themeColor="text1"/>
          <w:sz w:val="22"/>
          <w:lang w:val="pt-BR"/>
        </w:rPr>
      </w:pPr>
      <w:r w:rsidRPr="00CA5897">
        <w:rPr>
          <w:rFonts w:cs="Charter"/>
          <w:color w:val="000000" w:themeColor="text1"/>
          <w:sz w:val="22"/>
          <w:lang w:val="pt-BR"/>
        </w:rPr>
        <w:t xml:space="preserve">Adaptado por </w:t>
      </w:r>
      <w:proofErr w:type="spellStart"/>
      <w:r w:rsidRPr="00CA5897">
        <w:rPr>
          <w:rFonts w:cs="Charter"/>
          <w:color w:val="000000" w:themeColor="text1"/>
          <w:sz w:val="22"/>
          <w:lang w:val="pt-BR"/>
        </w:rPr>
        <w:t>Grian</w:t>
      </w:r>
      <w:proofErr w:type="spellEnd"/>
      <w:r w:rsidRPr="00CA5897">
        <w:rPr>
          <w:rFonts w:cs="Charter"/>
          <w:color w:val="000000" w:themeColor="text1"/>
          <w:sz w:val="22"/>
          <w:lang w:val="pt-BR"/>
        </w:rPr>
        <w:t xml:space="preserve"> </w:t>
      </w:r>
      <w:r w:rsidR="005C2B1F" w:rsidRPr="00CA5897">
        <w:rPr>
          <w:rFonts w:cs="Charter"/>
          <w:color w:val="000000" w:themeColor="text1"/>
          <w:sz w:val="22"/>
          <w:lang w:val="pt-BR"/>
        </w:rPr>
        <w:t xml:space="preserve">A. </w:t>
      </w:r>
      <w:proofErr w:type="spellStart"/>
      <w:r w:rsidRPr="00CA5897">
        <w:rPr>
          <w:rFonts w:cs="Charter"/>
          <w:color w:val="000000" w:themeColor="text1"/>
          <w:sz w:val="22"/>
          <w:lang w:val="pt-BR"/>
        </w:rPr>
        <w:t>Cutanda</w:t>
      </w:r>
      <w:proofErr w:type="spellEnd"/>
      <w:r w:rsidRPr="00CA5897">
        <w:rPr>
          <w:rFonts w:cs="Charter"/>
          <w:color w:val="000000" w:themeColor="text1"/>
          <w:sz w:val="22"/>
          <w:lang w:val="pt-BR"/>
        </w:rPr>
        <w:t xml:space="preserve"> (20</w:t>
      </w:r>
      <w:r w:rsidR="005D1CF8" w:rsidRPr="00CA5897">
        <w:rPr>
          <w:rFonts w:cs="Charter"/>
          <w:color w:val="000000" w:themeColor="text1"/>
          <w:sz w:val="22"/>
          <w:lang w:val="pt-BR"/>
        </w:rPr>
        <w:t>1</w:t>
      </w:r>
      <w:r w:rsidR="00CA5897" w:rsidRPr="00CA5897">
        <w:rPr>
          <w:rFonts w:cs="Charter"/>
          <w:color w:val="000000" w:themeColor="text1"/>
          <w:sz w:val="22"/>
          <w:lang w:val="pt-BR"/>
        </w:rPr>
        <w:t>9</w:t>
      </w:r>
      <w:r w:rsidRPr="00CA5897">
        <w:rPr>
          <w:rFonts w:cs="Charter"/>
          <w:color w:val="000000" w:themeColor="text1"/>
          <w:sz w:val="22"/>
          <w:lang w:val="pt-BR"/>
        </w:rPr>
        <w:t>)</w:t>
      </w:r>
    </w:p>
    <w:p w14:paraId="21857C0B" w14:textId="086DECB9" w:rsidR="005D1CF8" w:rsidRPr="00CA5897" w:rsidRDefault="00CA2BCA" w:rsidP="005D1CF8">
      <w:pPr>
        <w:autoSpaceDE w:val="0"/>
        <w:autoSpaceDN w:val="0"/>
        <w:adjustRightInd w:val="0"/>
        <w:spacing w:after="0" w:line="240" w:lineRule="auto"/>
        <w:jc w:val="left"/>
        <w:rPr>
          <w:rFonts w:cs="Charter"/>
          <w:color w:val="000000" w:themeColor="text1"/>
          <w:sz w:val="22"/>
          <w:lang w:val="pt-BR"/>
        </w:rPr>
      </w:pPr>
      <w:r w:rsidRPr="00CA5897">
        <w:rPr>
          <w:sz w:val="22"/>
          <w:lang w:val="pt-BR"/>
        </w:rPr>
        <w:t xml:space="preserve">Sob licença </w:t>
      </w:r>
      <w:proofErr w:type="spellStart"/>
      <w:r w:rsidRPr="00CA5897">
        <w:rPr>
          <w:sz w:val="22"/>
          <w:lang w:val="pt-BR"/>
        </w:rPr>
        <w:t>Creative</w:t>
      </w:r>
      <w:proofErr w:type="spellEnd"/>
      <w:r w:rsidRPr="00CA5897">
        <w:rPr>
          <w:sz w:val="22"/>
          <w:lang w:val="pt-BR"/>
        </w:rPr>
        <w:t xml:space="preserve"> </w:t>
      </w:r>
      <w:proofErr w:type="spellStart"/>
      <w:r w:rsidRPr="00CA5897">
        <w:rPr>
          <w:sz w:val="22"/>
          <w:lang w:val="pt-BR"/>
        </w:rPr>
        <w:t>Commons</w:t>
      </w:r>
      <w:proofErr w:type="spellEnd"/>
      <w:r w:rsidRPr="00CA5897">
        <w:rPr>
          <w:sz w:val="22"/>
          <w:lang w:val="pt-BR"/>
        </w:rPr>
        <w:t xml:space="preserve"> CC BY-NC-SA.</w:t>
      </w:r>
      <w:r w:rsidRPr="00CA5897">
        <w:rPr>
          <w:lang w:val="pt-BR"/>
        </w:rPr>
        <w:t xml:space="preserve"> </w:t>
      </w:r>
      <w:r w:rsidRPr="00CA5897">
        <w:rPr>
          <w:lang w:val="pt-BR" w:eastAsia="es-ES"/>
        </w:rPr>
        <w:drawing>
          <wp:inline distT="0" distB="0" distL="0" distR="0" wp14:anchorId="7CBB7F91" wp14:editId="4019EB11">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50AE996C" w14:textId="4C8E415A" w:rsidR="005D1CF8" w:rsidRPr="00CA5897" w:rsidRDefault="00C525FC" w:rsidP="005D1CF8">
      <w:pPr>
        <w:pStyle w:val="Ttulo3"/>
        <w:spacing w:afterLines="120" w:after="288"/>
        <w:rPr>
          <w:lang w:val="pt-BR"/>
        </w:rPr>
      </w:pPr>
      <w:r w:rsidRPr="00CA5897">
        <w:rPr>
          <w:lang w:val="pt-BR"/>
        </w:rPr>
        <w:t>Com</w:t>
      </w:r>
      <w:r w:rsidR="00D739DD" w:rsidRPr="00CA5897">
        <w:rPr>
          <w:lang w:val="pt-BR"/>
        </w:rPr>
        <w:t>entários</w:t>
      </w:r>
    </w:p>
    <w:p w14:paraId="1B9ECC97" w14:textId="77777777" w:rsidR="00CA5897" w:rsidRPr="00CA5897" w:rsidRDefault="00CA5897" w:rsidP="00CA5897">
      <w:pPr>
        <w:rPr>
          <w:rFonts w:cs="Arial"/>
          <w:color w:val="000000" w:themeColor="text1"/>
          <w:szCs w:val="24"/>
          <w:lang w:val="pt-BR"/>
        </w:rPr>
      </w:pPr>
      <w:r w:rsidRPr="00CA5897">
        <w:rPr>
          <w:rFonts w:cs="Arial"/>
          <w:color w:val="000000" w:themeColor="text1"/>
          <w:szCs w:val="24"/>
          <w:lang w:val="pt-BR"/>
        </w:rPr>
        <w:t xml:space="preserve">Essa lenda medieval Asturiana toma como sua protagonista uma mulher transformada em espírito da natureza pelas tradições do norte da </w:t>
      </w:r>
      <w:r w:rsidRPr="00CA5897">
        <w:rPr>
          <w:rFonts w:cs="Arial"/>
          <w:color w:val="000000" w:themeColor="text1"/>
          <w:szCs w:val="24"/>
          <w:lang w:val="pt-BR"/>
        </w:rPr>
        <w:lastRenderedPageBreak/>
        <w:t xml:space="preserve">Espanha, a xana, uma espécie de sereia, um espírito vivendo em águas puras e cristalinas, águas correntes como rios, córregos e cachoeiras, mas também lagoas, como podemos ver na lenda. Alguns autores relacionam a xana com Artêmis, deusa da caça e animais selvagens, natureza, virgindade e donzelas, capaz de aliviar doenças das mulheres. É provável não ser coincidência que o nome antigo dado às feiticeiras nessas regiões na Idade Média era </w:t>
      </w:r>
      <w:proofErr w:type="spellStart"/>
      <w:r w:rsidRPr="00CA5897">
        <w:rPr>
          <w:rFonts w:cs="Arial"/>
          <w:color w:val="000000" w:themeColor="text1"/>
          <w:szCs w:val="24"/>
          <w:lang w:val="pt-BR"/>
        </w:rPr>
        <w:t>janas</w:t>
      </w:r>
      <w:proofErr w:type="spellEnd"/>
      <w:r w:rsidRPr="00CA5897">
        <w:rPr>
          <w:rFonts w:cs="Arial"/>
          <w:color w:val="000000" w:themeColor="text1"/>
          <w:szCs w:val="24"/>
          <w:lang w:val="pt-BR"/>
        </w:rPr>
        <w:t xml:space="preserve">. De qualquer forma, a relação desses espíritos ou deusas da natureza com o feminino e a defesa (ou cura) do feminino não parece ser uma coincidência. Não surpreende que as tribos Astúrias – de origem Céltica – assumiram o formato de clãs cujas unidades familiares eram essencialmente matriarcais. </w:t>
      </w:r>
    </w:p>
    <w:p w14:paraId="5F2D8C21" w14:textId="4CF7C4AF" w:rsidR="00D408D8" w:rsidRPr="00CA5897" w:rsidRDefault="008B60A4" w:rsidP="005D1CF8">
      <w:pPr>
        <w:pStyle w:val="Ttulo3"/>
        <w:rPr>
          <w:lang w:val="pt-BR"/>
        </w:rPr>
      </w:pPr>
      <w:r w:rsidRPr="00CA5897">
        <w:rPr>
          <w:lang w:val="pt-BR"/>
        </w:rPr>
        <w:t>Fontes</w:t>
      </w:r>
    </w:p>
    <w:p w14:paraId="4839F1D7" w14:textId="77777777" w:rsidR="00CA5897" w:rsidRPr="00CA5897" w:rsidRDefault="00CA5897" w:rsidP="00CA5897">
      <w:pPr>
        <w:rPr>
          <w:rFonts w:cs="Arial"/>
          <w:color w:val="000000" w:themeColor="text1"/>
          <w:szCs w:val="24"/>
          <w:lang w:val="pt-BR"/>
        </w:rPr>
      </w:pPr>
      <w:proofErr w:type="spellStart"/>
      <w:r w:rsidRPr="00CA5897">
        <w:rPr>
          <w:rFonts w:cs="Arial"/>
          <w:color w:val="000000" w:themeColor="text1"/>
          <w:szCs w:val="24"/>
          <w:lang w:val="pt-BR"/>
        </w:rPr>
        <w:t>Ceniza</w:t>
      </w:r>
      <w:proofErr w:type="spellEnd"/>
      <w:r w:rsidRPr="00CA5897">
        <w:rPr>
          <w:rFonts w:cs="Arial"/>
          <w:color w:val="000000" w:themeColor="text1"/>
          <w:szCs w:val="24"/>
          <w:lang w:val="pt-BR"/>
        </w:rPr>
        <w:t xml:space="preserve">, A. (2017). </w:t>
      </w:r>
      <w:proofErr w:type="spellStart"/>
      <w:r w:rsidRPr="00CA5897">
        <w:rPr>
          <w:rFonts w:cs="Arial"/>
          <w:color w:val="000000" w:themeColor="text1"/>
          <w:szCs w:val="24"/>
          <w:lang w:val="pt-BR"/>
        </w:rPr>
        <w:t>Leyenda</w:t>
      </w:r>
      <w:proofErr w:type="spellEnd"/>
      <w:r w:rsidRPr="00CA5897">
        <w:rPr>
          <w:rFonts w:cs="Arial"/>
          <w:color w:val="000000" w:themeColor="text1"/>
          <w:szCs w:val="24"/>
          <w:lang w:val="pt-BR"/>
        </w:rPr>
        <w:t xml:space="preserve"> de </w:t>
      </w:r>
      <w:proofErr w:type="spellStart"/>
      <w:r w:rsidRPr="00CA5897">
        <w:rPr>
          <w:rFonts w:cs="Arial"/>
          <w:color w:val="000000" w:themeColor="text1"/>
          <w:szCs w:val="24"/>
          <w:lang w:val="pt-BR"/>
        </w:rPr>
        <w:t>la</w:t>
      </w:r>
      <w:proofErr w:type="spellEnd"/>
      <w:r w:rsidRPr="00CA5897">
        <w:rPr>
          <w:rFonts w:cs="Arial"/>
          <w:color w:val="000000" w:themeColor="text1"/>
          <w:szCs w:val="24"/>
          <w:lang w:val="pt-BR"/>
        </w:rPr>
        <w:t xml:space="preserve"> xana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w:t>
      </w:r>
      <w:proofErr w:type="spellStart"/>
      <w:r w:rsidRPr="00CA5897">
        <w:rPr>
          <w:rFonts w:cs="Arial"/>
          <w:color w:val="000000" w:themeColor="text1"/>
          <w:szCs w:val="24"/>
          <w:lang w:val="pt-BR"/>
        </w:rPr>
        <w:t>Misterios</w:t>
      </w:r>
      <w:proofErr w:type="spellEnd"/>
      <w:r w:rsidRPr="00CA5897">
        <w:rPr>
          <w:rFonts w:cs="Arial"/>
          <w:color w:val="000000" w:themeColor="text1"/>
          <w:szCs w:val="24"/>
          <w:lang w:val="pt-BR"/>
        </w:rPr>
        <w:t xml:space="preserve"> y </w:t>
      </w:r>
      <w:proofErr w:type="spellStart"/>
      <w:r w:rsidRPr="00CA5897">
        <w:rPr>
          <w:rFonts w:cs="Arial"/>
          <w:color w:val="000000" w:themeColor="text1"/>
          <w:szCs w:val="24"/>
          <w:lang w:val="pt-BR"/>
        </w:rPr>
        <w:t>Leyendas</w:t>
      </w:r>
      <w:proofErr w:type="spellEnd"/>
      <w:r w:rsidRPr="00CA5897">
        <w:rPr>
          <w:rFonts w:cs="Arial"/>
          <w:color w:val="000000" w:themeColor="text1"/>
          <w:szCs w:val="24"/>
          <w:lang w:val="pt-BR"/>
        </w:rPr>
        <w:t xml:space="preserve"> de </w:t>
      </w:r>
      <w:proofErr w:type="spellStart"/>
      <w:r w:rsidRPr="00CA5897">
        <w:rPr>
          <w:rFonts w:cs="Arial"/>
          <w:color w:val="000000" w:themeColor="text1"/>
          <w:szCs w:val="24"/>
          <w:lang w:val="pt-BR"/>
        </w:rPr>
        <w:t>Galicia</w:t>
      </w:r>
      <w:proofErr w:type="spellEnd"/>
      <w:r w:rsidRPr="00CA5897">
        <w:rPr>
          <w:rFonts w:cs="Arial"/>
          <w:color w:val="000000" w:themeColor="text1"/>
          <w:szCs w:val="24"/>
          <w:lang w:val="pt-BR"/>
        </w:rPr>
        <w:t xml:space="preserve"> y </w:t>
      </w:r>
      <w:proofErr w:type="spellStart"/>
      <w:r w:rsidRPr="00CA5897">
        <w:rPr>
          <w:rFonts w:cs="Arial"/>
          <w:color w:val="000000" w:themeColor="text1"/>
          <w:szCs w:val="24"/>
          <w:lang w:val="pt-BR"/>
        </w:rPr>
        <w:t>Asturias</w:t>
      </w:r>
      <w:proofErr w:type="spellEnd"/>
      <w:r w:rsidRPr="00CA5897">
        <w:rPr>
          <w:rFonts w:cs="Arial"/>
          <w:color w:val="000000" w:themeColor="text1"/>
          <w:szCs w:val="24"/>
          <w:lang w:val="pt-BR"/>
        </w:rPr>
        <w:t xml:space="preserve"> (Blog). Obtido em 3 de setembro de 2019 de </w:t>
      </w:r>
      <w:hyperlink r:id="rId10" w:history="1">
        <w:r w:rsidRPr="00CA5897">
          <w:rPr>
            <w:rStyle w:val="Hyperlink"/>
            <w:rFonts w:eastAsiaTheme="majorEastAsia" w:cs="Arial"/>
            <w:color w:val="000000" w:themeColor="text1"/>
            <w:szCs w:val="24"/>
            <w:lang w:val="pt-BR"/>
          </w:rPr>
          <w:t>http://tierraleyendas.blogspot.co.uk/2010/01/la-xana-galinda.html</w:t>
        </w:r>
      </w:hyperlink>
      <w:r w:rsidRPr="00CA5897">
        <w:rPr>
          <w:rFonts w:cs="Arial"/>
          <w:color w:val="000000" w:themeColor="text1"/>
          <w:szCs w:val="24"/>
          <w:lang w:val="pt-BR"/>
        </w:rPr>
        <w:t>.</w:t>
      </w:r>
    </w:p>
    <w:p w14:paraId="71FFB2DF" w14:textId="77777777" w:rsidR="00CA5897" w:rsidRPr="00CA5897" w:rsidRDefault="00CA5897" w:rsidP="00CA5897">
      <w:pPr>
        <w:rPr>
          <w:rFonts w:cs="Arial"/>
          <w:color w:val="000000" w:themeColor="text1"/>
          <w:szCs w:val="24"/>
          <w:lang w:val="pt-BR"/>
        </w:rPr>
      </w:pPr>
      <w:proofErr w:type="spellStart"/>
      <w:r w:rsidRPr="00CA5897">
        <w:rPr>
          <w:rFonts w:cs="Arial"/>
          <w:color w:val="000000" w:themeColor="text1"/>
          <w:szCs w:val="24"/>
          <w:lang w:val="pt-BR"/>
        </w:rPr>
        <w:t>Tierra</w:t>
      </w:r>
      <w:proofErr w:type="spellEnd"/>
      <w:r w:rsidRPr="00CA5897">
        <w:rPr>
          <w:rFonts w:cs="Arial"/>
          <w:color w:val="000000" w:themeColor="text1"/>
          <w:szCs w:val="24"/>
          <w:lang w:val="pt-BR"/>
        </w:rPr>
        <w:t xml:space="preserve"> de </w:t>
      </w:r>
      <w:proofErr w:type="spellStart"/>
      <w:r w:rsidRPr="00CA5897">
        <w:rPr>
          <w:rFonts w:cs="Arial"/>
          <w:color w:val="000000" w:themeColor="text1"/>
          <w:szCs w:val="24"/>
          <w:lang w:val="pt-BR"/>
        </w:rPr>
        <w:t>Leyendas</w:t>
      </w:r>
      <w:proofErr w:type="spellEnd"/>
      <w:r w:rsidRPr="00CA5897">
        <w:rPr>
          <w:rFonts w:cs="Arial"/>
          <w:color w:val="000000" w:themeColor="text1"/>
          <w:szCs w:val="24"/>
          <w:lang w:val="pt-BR"/>
        </w:rPr>
        <w:t xml:space="preserve"> (2010). La xana </w:t>
      </w:r>
      <w:proofErr w:type="spellStart"/>
      <w:r w:rsidRPr="00CA5897">
        <w:rPr>
          <w:rFonts w:cs="Arial"/>
          <w:color w:val="000000" w:themeColor="text1"/>
          <w:szCs w:val="24"/>
          <w:lang w:val="pt-BR"/>
        </w:rPr>
        <w:t>Galinda</w:t>
      </w:r>
      <w:proofErr w:type="spellEnd"/>
      <w:r w:rsidRPr="00CA5897">
        <w:rPr>
          <w:rFonts w:cs="Arial"/>
          <w:color w:val="000000" w:themeColor="text1"/>
          <w:szCs w:val="24"/>
          <w:lang w:val="pt-BR"/>
        </w:rPr>
        <w:t xml:space="preserve">. </w:t>
      </w:r>
      <w:proofErr w:type="spellStart"/>
      <w:r w:rsidRPr="00CA5897">
        <w:rPr>
          <w:rFonts w:cs="Arial"/>
          <w:color w:val="000000" w:themeColor="text1"/>
          <w:szCs w:val="24"/>
          <w:lang w:val="pt-BR"/>
        </w:rPr>
        <w:t>Tierra</w:t>
      </w:r>
      <w:proofErr w:type="spellEnd"/>
      <w:r w:rsidRPr="00CA5897">
        <w:rPr>
          <w:rFonts w:cs="Arial"/>
          <w:color w:val="000000" w:themeColor="text1"/>
          <w:szCs w:val="24"/>
          <w:lang w:val="pt-BR"/>
        </w:rPr>
        <w:t xml:space="preserve"> de </w:t>
      </w:r>
      <w:proofErr w:type="spellStart"/>
      <w:r w:rsidRPr="00CA5897">
        <w:rPr>
          <w:rFonts w:cs="Arial"/>
          <w:color w:val="000000" w:themeColor="text1"/>
          <w:szCs w:val="24"/>
          <w:lang w:val="pt-BR"/>
        </w:rPr>
        <w:t>Leyendas</w:t>
      </w:r>
      <w:proofErr w:type="spellEnd"/>
      <w:r w:rsidRPr="00CA5897">
        <w:rPr>
          <w:rFonts w:cs="Arial"/>
          <w:color w:val="000000" w:themeColor="text1"/>
          <w:szCs w:val="24"/>
          <w:lang w:val="pt-BR"/>
        </w:rPr>
        <w:t xml:space="preserve"> (Blog). Obtido em 2 de novembro de 2013 de http://tierraleyendas.blogspot.co.uk/2010/01/la-xana-galinda.html. </w:t>
      </w:r>
    </w:p>
    <w:p w14:paraId="7392C8BD" w14:textId="77777777" w:rsidR="00D408D8" w:rsidRPr="00CA5897" w:rsidRDefault="00D408D8" w:rsidP="00D408D8">
      <w:pPr>
        <w:rPr>
          <w:lang w:val="pt-BR" w:eastAsia="pt-BR"/>
        </w:rPr>
      </w:pPr>
    </w:p>
    <w:p w14:paraId="3A780168" w14:textId="7C1F2336" w:rsidR="00B0100C" w:rsidRPr="00CA5897" w:rsidRDefault="00C525FC" w:rsidP="005D1CF8">
      <w:pPr>
        <w:pStyle w:val="Ttulo4"/>
        <w:rPr>
          <w:lang w:val="pt-BR"/>
        </w:rPr>
      </w:pPr>
      <w:r w:rsidRPr="00CA5897">
        <w:rPr>
          <w:lang w:val="pt-BR"/>
        </w:rPr>
        <w:t>Associ</w:t>
      </w:r>
      <w:r w:rsidR="006801C0" w:rsidRPr="00CA5897">
        <w:rPr>
          <w:lang w:val="pt-BR"/>
        </w:rPr>
        <w:t>ado ao</w:t>
      </w:r>
      <w:r w:rsidRPr="00CA5897">
        <w:rPr>
          <w:lang w:val="pt-BR"/>
        </w:rPr>
        <w:t xml:space="preserve"> text</w:t>
      </w:r>
      <w:r w:rsidR="006801C0" w:rsidRPr="00CA5897">
        <w:rPr>
          <w:lang w:val="pt-BR"/>
        </w:rPr>
        <w:t>o</w:t>
      </w:r>
      <w:r w:rsidRPr="00CA5897">
        <w:rPr>
          <w:lang w:val="pt-BR"/>
        </w:rPr>
        <w:t xml:space="preserve"> </w:t>
      </w:r>
      <w:r w:rsidR="006801C0" w:rsidRPr="00CA5897">
        <w:rPr>
          <w:lang w:val="pt-BR"/>
        </w:rPr>
        <w:t>da Carta da Terra</w:t>
      </w:r>
    </w:p>
    <w:p w14:paraId="3290C626" w14:textId="39B584DD" w:rsidR="00CA5897" w:rsidRPr="00CA5897" w:rsidRDefault="00CA5897" w:rsidP="00CA5897">
      <w:pPr>
        <w:rPr>
          <w:rFonts w:cs="Arial"/>
          <w:color w:val="000000" w:themeColor="text1"/>
          <w:szCs w:val="24"/>
          <w:lang w:val="pt-BR"/>
        </w:rPr>
      </w:pPr>
      <w:r w:rsidRPr="00CA5897">
        <w:rPr>
          <w:color w:val="000000" w:themeColor="text1"/>
          <w:szCs w:val="24"/>
          <w:lang w:val="pt-BR"/>
        </w:rPr>
        <w:t>Princípio 11a: Assegurar os direitos humanos das mulheres e das meninas e acabar com toda violência contra elas</w:t>
      </w:r>
      <w:r w:rsidRPr="00CA5897">
        <w:rPr>
          <w:color w:val="000000" w:themeColor="text1"/>
          <w:szCs w:val="24"/>
          <w:lang w:val="pt-BR"/>
        </w:rPr>
        <w:t>.</w:t>
      </w:r>
    </w:p>
    <w:p w14:paraId="6158C5B8" w14:textId="048A0552" w:rsidR="00903959" w:rsidRPr="00CA5897" w:rsidRDefault="00903959" w:rsidP="005C2B1F">
      <w:pPr>
        <w:pStyle w:val="NormalWeb"/>
        <w:spacing w:line="276" w:lineRule="auto"/>
        <w:jc w:val="both"/>
        <w:rPr>
          <w:rFonts w:ascii="Bookman Old Style" w:hAnsi="Bookman Old Style"/>
        </w:rPr>
      </w:pPr>
    </w:p>
    <w:p w14:paraId="256225A5" w14:textId="5BD2ABFD" w:rsidR="00AE3BF9" w:rsidRPr="00CA5897" w:rsidRDefault="00D056B2" w:rsidP="00D056B2">
      <w:pPr>
        <w:jc w:val="right"/>
        <w:rPr>
          <w:bCs/>
          <w:lang w:val="pt-BR"/>
        </w:rPr>
      </w:pPr>
      <w:r w:rsidRPr="00CA5897">
        <w:rPr>
          <w:bCs/>
          <w:lang w:val="pt-BR"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1">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CA5897" w:rsidSect="00991E80">
      <w:headerReference w:type="even" r:id="rId12"/>
      <w:headerReference w:type="default" r:id="rId13"/>
      <w:footerReference w:type="default" r:id="rId14"/>
      <w:head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B49EF" w14:textId="77777777" w:rsidR="007359A8" w:rsidRDefault="007359A8" w:rsidP="002F25BB">
      <w:pPr>
        <w:spacing w:after="0" w:line="240" w:lineRule="auto"/>
      </w:pPr>
      <w:r>
        <w:separator/>
      </w:r>
    </w:p>
  </w:endnote>
  <w:endnote w:type="continuationSeparator" w:id="0">
    <w:p w14:paraId="44C7F192" w14:textId="77777777" w:rsidR="007359A8" w:rsidRDefault="007359A8"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rter">
    <w:altName w:val="﷽﷽﷽﷽﷽﷽﷽﷽䘠ƥ怀"/>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en-GB"/>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561536E9" w:rsidR="00D833E5" w:rsidRPr="00C242CD" w:rsidRDefault="00CA5897" w:rsidP="00C242CD">
              <w:pPr>
                <w:pStyle w:val="Cabealho"/>
                <w:jc w:val="right"/>
                <w:rPr>
                  <w:caps/>
                  <w:color w:val="000000" w:themeColor="text1"/>
                  <w:lang w:val="en-GB"/>
                </w:rPr>
              </w:pPr>
              <w:r>
                <w:rPr>
                  <w:caps/>
                  <w:color w:val="000000" w:themeColor="text1"/>
                  <w:sz w:val="18"/>
                  <w:lang w:val="en-GB"/>
                </w:rPr>
                <w:t>xana galinda</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00452" w14:textId="77777777" w:rsidR="007359A8" w:rsidRDefault="007359A8" w:rsidP="002F25BB">
      <w:pPr>
        <w:spacing w:after="0" w:line="240" w:lineRule="auto"/>
      </w:pPr>
      <w:r>
        <w:separator/>
      </w:r>
    </w:p>
  </w:footnote>
  <w:footnote w:type="continuationSeparator" w:id="0">
    <w:p w14:paraId="2C080E53" w14:textId="77777777" w:rsidR="007359A8" w:rsidRDefault="007359A8"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7359A8">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7359A8"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7359A8">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2DE"/>
    <w:rsid w:val="00044CC5"/>
    <w:rsid w:val="00044DC9"/>
    <w:rsid w:val="0005132B"/>
    <w:rsid w:val="00054D15"/>
    <w:rsid w:val="00055DD7"/>
    <w:rsid w:val="00065A37"/>
    <w:rsid w:val="00070202"/>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E0AAF"/>
    <w:rsid w:val="001E0DF8"/>
    <w:rsid w:val="001E2763"/>
    <w:rsid w:val="0020622F"/>
    <w:rsid w:val="002072AD"/>
    <w:rsid w:val="002077FD"/>
    <w:rsid w:val="002127E9"/>
    <w:rsid w:val="00220B37"/>
    <w:rsid w:val="00232F7B"/>
    <w:rsid w:val="00234A80"/>
    <w:rsid w:val="0023798E"/>
    <w:rsid w:val="002410BB"/>
    <w:rsid w:val="002447A1"/>
    <w:rsid w:val="00257882"/>
    <w:rsid w:val="00260C3B"/>
    <w:rsid w:val="00260F3C"/>
    <w:rsid w:val="00264D75"/>
    <w:rsid w:val="00284D44"/>
    <w:rsid w:val="00285AED"/>
    <w:rsid w:val="00293152"/>
    <w:rsid w:val="00296319"/>
    <w:rsid w:val="00297FD4"/>
    <w:rsid w:val="002B03FB"/>
    <w:rsid w:val="002B1B43"/>
    <w:rsid w:val="002B65E4"/>
    <w:rsid w:val="002C54E8"/>
    <w:rsid w:val="002C60F7"/>
    <w:rsid w:val="002C6505"/>
    <w:rsid w:val="002C6E8B"/>
    <w:rsid w:val="002D5E48"/>
    <w:rsid w:val="002E690C"/>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509C"/>
    <w:rsid w:val="004251E3"/>
    <w:rsid w:val="00426575"/>
    <w:rsid w:val="0043281D"/>
    <w:rsid w:val="00443AFE"/>
    <w:rsid w:val="0045605F"/>
    <w:rsid w:val="0046379D"/>
    <w:rsid w:val="00465C38"/>
    <w:rsid w:val="004741FD"/>
    <w:rsid w:val="00492F3A"/>
    <w:rsid w:val="00496255"/>
    <w:rsid w:val="004A4782"/>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967FB"/>
    <w:rsid w:val="005A073D"/>
    <w:rsid w:val="005A2B3D"/>
    <w:rsid w:val="005C05A8"/>
    <w:rsid w:val="005C2B1F"/>
    <w:rsid w:val="005D1CF8"/>
    <w:rsid w:val="005D2628"/>
    <w:rsid w:val="005E243E"/>
    <w:rsid w:val="005E315D"/>
    <w:rsid w:val="005F087B"/>
    <w:rsid w:val="005F7458"/>
    <w:rsid w:val="00602292"/>
    <w:rsid w:val="00605D17"/>
    <w:rsid w:val="00607C53"/>
    <w:rsid w:val="006239F5"/>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6C3A"/>
    <w:rsid w:val="006E06C8"/>
    <w:rsid w:val="006F2226"/>
    <w:rsid w:val="006F5888"/>
    <w:rsid w:val="00702BBC"/>
    <w:rsid w:val="00702CB6"/>
    <w:rsid w:val="0070373F"/>
    <w:rsid w:val="007055CC"/>
    <w:rsid w:val="007074F1"/>
    <w:rsid w:val="00712F56"/>
    <w:rsid w:val="00724D9F"/>
    <w:rsid w:val="0073373B"/>
    <w:rsid w:val="0073565C"/>
    <w:rsid w:val="007359A8"/>
    <w:rsid w:val="007419B7"/>
    <w:rsid w:val="007422F6"/>
    <w:rsid w:val="007453FD"/>
    <w:rsid w:val="00762142"/>
    <w:rsid w:val="007702C2"/>
    <w:rsid w:val="00773FF0"/>
    <w:rsid w:val="007836F8"/>
    <w:rsid w:val="00794B30"/>
    <w:rsid w:val="007A6E87"/>
    <w:rsid w:val="007B1B23"/>
    <w:rsid w:val="007C4EA7"/>
    <w:rsid w:val="007C507E"/>
    <w:rsid w:val="007E46D8"/>
    <w:rsid w:val="007F2D8B"/>
    <w:rsid w:val="00805520"/>
    <w:rsid w:val="00811E9E"/>
    <w:rsid w:val="00824338"/>
    <w:rsid w:val="00832E4B"/>
    <w:rsid w:val="00841111"/>
    <w:rsid w:val="008522BC"/>
    <w:rsid w:val="00852787"/>
    <w:rsid w:val="008556DC"/>
    <w:rsid w:val="00855709"/>
    <w:rsid w:val="0085692D"/>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1370D"/>
    <w:rsid w:val="00920164"/>
    <w:rsid w:val="00937ABE"/>
    <w:rsid w:val="009415CF"/>
    <w:rsid w:val="00942D7F"/>
    <w:rsid w:val="00944141"/>
    <w:rsid w:val="00946C52"/>
    <w:rsid w:val="00953B65"/>
    <w:rsid w:val="00967983"/>
    <w:rsid w:val="00967C77"/>
    <w:rsid w:val="0097223B"/>
    <w:rsid w:val="00973E13"/>
    <w:rsid w:val="0097790F"/>
    <w:rsid w:val="00987559"/>
    <w:rsid w:val="00987761"/>
    <w:rsid w:val="00990296"/>
    <w:rsid w:val="00991E80"/>
    <w:rsid w:val="009A15E7"/>
    <w:rsid w:val="009B2015"/>
    <w:rsid w:val="009C0228"/>
    <w:rsid w:val="009C0AB5"/>
    <w:rsid w:val="009C783C"/>
    <w:rsid w:val="009D37D9"/>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50C45"/>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45B28"/>
    <w:rsid w:val="00B503A7"/>
    <w:rsid w:val="00B52ACC"/>
    <w:rsid w:val="00B534BC"/>
    <w:rsid w:val="00B61DB0"/>
    <w:rsid w:val="00B74CEC"/>
    <w:rsid w:val="00B8159C"/>
    <w:rsid w:val="00B90A6B"/>
    <w:rsid w:val="00B92AE2"/>
    <w:rsid w:val="00BA2BF5"/>
    <w:rsid w:val="00BA5D42"/>
    <w:rsid w:val="00BC7D22"/>
    <w:rsid w:val="00BD5936"/>
    <w:rsid w:val="00BE2035"/>
    <w:rsid w:val="00BE30B8"/>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2BCA"/>
    <w:rsid w:val="00CA3DB4"/>
    <w:rsid w:val="00CA45EC"/>
    <w:rsid w:val="00CA5897"/>
    <w:rsid w:val="00CA7C31"/>
    <w:rsid w:val="00CB499F"/>
    <w:rsid w:val="00CC2C87"/>
    <w:rsid w:val="00CC2D28"/>
    <w:rsid w:val="00CD07B6"/>
    <w:rsid w:val="00CE05E3"/>
    <w:rsid w:val="00CE3011"/>
    <w:rsid w:val="00CE350C"/>
    <w:rsid w:val="00D0094F"/>
    <w:rsid w:val="00D038F3"/>
    <w:rsid w:val="00D056B2"/>
    <w:rsid w:val="00D07896"/>
    <w:rsid w:val="00D07E0C"/>
    <w:rsid w:val="00D11A75"/>
    <w:rsid w:val="00D11B46"/>
    <w:rsid w:val="00D11CB4"/>
    <w:rsid w:val="00D16D4C"/>
    <w:rsid w:val="00D16E97"/>
    <w:rsid w:val="00D202B5"/>
    <w:rsid w:val="00D408D8"/>
    <w:rsid w:val="00D47464"/>
    <w:rsid w:val="00D53346"/>
    <w:rsid w:val="00D56795"/>
    <w:rsid w:val="00D60A71"/>
    <w:rsid w:val="00D6127F"/>
    <w:rsid w:val="00D6332C"/>
    <w:rsid w:val="00D739DD"/>
    <w:rsid w:val="00D76E8E"/>
    <w:rsid w:val="00D77598"/>
    <w:rsid w:val="00D82B38"/>
    <w:rsid w:val="00D833E5"/>
    <w:rsid w:val="00D87986"/>
    <w:rsid w:val="00D9111D"/>
    <w:rsid w:val="00DC0FBD"/>
    <w:rsid w:val="00DC58CC"/>
    <w:rsid w:val="00DD277F"/>
    <w:rsid w:val="00DD65C2"/>
    <w:rsid w:val="00DD7DB8"/>
    <w:rsid w:val="00DF2ABA"/>
    <w:rsid w:val="00DF5A15"/>
    <w:rsid w:val="00E005A0"/>
    <w:rsid w:val="00E04FAD"/>
    <w:rsid w:val="00E126EA"/>
    <w:rsid w:val="00E17A78"/>
    <w:rsid w:val="00E366A4"/>
    <w:rsid w:val="00E3782C"/>
    <w:rsid w:val="00E5398B"/>
    <w:rsid w:val="00E56059"/>
    <w:rsid w:val="00E660B4"/>
    <w:rsid w:val="00E74A78"/>
    <w:rsid w:val="00E90424"/>
    <w:rsid w:val="00E92402"/>
    <w:rsid w:val="00E94AAA"/>
    <w:rsid w:val="00EA1CD2"/>
    <w:rsid w:val="00EA7EF6"/>
    <w:rsid w:val="00EB2A68"/>
    <w:rsid w:val="00EB4ABE"/>
    <w:rsid w:val="00EC019C"/>
    <w:rsid w:val="00EC31E1"/>
    <w:rsid w:val="00EC3A8A"/>
    <w:rsid w:val="00ED6985"/>
    <w:rsid w:val="00EE0D98"/>
    <w:rsid w:val="00EE1F02"/>
    <w:rsid w:val="00EE2A7D"/>
    <w:rsid w:val="00EF3172"/>
    <w:rsid w:val="00F00242"/>
    <w:rsid w:val="00F005AA"/>
    <w:rsid w:val="00F009F7"/>
    <w:rsid w:val="00F00E5C"/>
    <w:rsid w:val="00F03E10"/>
    <w:rsid w:val="00F1333F"/>
    <w:rsid w:val="00F1605F"/>
    <w:rsid w:val="00F20826"/>
    <w:rsid w:val="00F20F0F"/>
    <w:rsid w:val="00F273ED"/>
    <w:rsid w:val="00F365F9"/>
    <w:rsid w:val="00F42AB3"/>
    <w:rsid w:val="00F42B1E"/>
    <w:rsid w:val="00F5799E"/>
    <w:rsid w:val="00F63628"/>
    <w:rsid w:val="00F6526A"/>
    <w:rsid w:val="00F70474"/>
    <w:rsid w:val="00F856B7"/>
    <w:rsid w:val="00F91E13"/>
    <w:rsid w:val="00FA770E"/>
    <w:rsid w:val="00FB6FC5"/>
    <w:rsid w:val="00FC1B7C"/>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4110">
      <w:bodyDiv w:val="1"/>
      <w:marLeft w:val="0"/>
      <w:marRight w:val="0"/>
      <w:marTop w:val="0"/>
      <w:marBottom w:val="0"/>
      <w:divBdr>
        <w:top w:val="none" w:sz="0" w:space="0" w:color="auto"/>
        <w:left w:val="none" w:sz="0" w:space="0" w:color="auto"/>
        <w:bottom w:val="none" w:sz="0" w:space="0" w:color="auto"/>
        <w:right w:val="none" w:sz="0" w:space="0" w:color="auto"/>
      </w:divBdr>
      <w:divsChild>
        <w:div w:id="811680750">
          <w:marLeft w:val="0"/>
          <w:marRight w:val="0"/>
          <w:marTop w:val="0"/>
          <w:marBottom w:val="0"/>
          <w:divBdr>
            <w:top w:val="none" w:sz="0" w:space="0" w:color="auto"/>
            <w:left w:val="none" w:sz="0" w:space="0" w:color="auto"/>
            <w:bottom w:val="none" w:sz="0" w:space="0" w:color="auto"/>
            <w:right w:val="none" w:sz="0" w:space="0" w:color="auto"/>
          </w:divBdr>
          <w:divsChild>
            <w:div w:id="1941643908">
              <w:marLeft w:val="0"/>
              <w:marRight w:val="0"/>
              <w:marTop w:val="0"/>
              <w:marBottom w:val="0"/>
              <w:divBdr>
                <w:top w:val="none" w:sz="0" w:space="0" w:color="auto"/>
                <w:left w:val="none" w:sz="0" w:space="0" w:color="auto"/>
                <w:bottom w:val="none" w:sz="0" w:space="0" w:color="auto"/>
                <w:right w:val="none" w:sz="0" w:space="0" w:color="auto"/>
              </w:divBdr>
              <w:divsChild>
                <w:div w:id="17999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067">
      <w:bodyDiv w:val="1"/>
      <w:marLeft w:val="0"/>
      <w:marRight w:val="0"/>
      <w:marTop w:val="0"/>
      <w:marBottom w:val="0"/>
      <w:divBdr>
        <w:top w:val="none" w:sz="0" w:space="0" w:color="auto"/>
        <w:left w:val="none" w:sz="0" w:space="0" w:color="auto"/>
        <w:bottom w:val="none" w:sz="0" w:space="0" w:color="auto"/>
        <w:right w:val="none" w:sz="0" w:space="0" w:color="auto"/>
      </w:divBdr>
      <w:divsChild>
        <w:div w:id="901722554">
          <w:marLeft w:val="0"/>
          <w:marRight w:val="0"/>
          <w:marTop w:val="0"/>
          <w:marBottom w:val="0"/>
          <w:divBdr>
            <w:top w:val="none" w:sz="0" w:space="0" w:color="auto"/>
            <w:left w:val="none" w:sz="0" w:space="0" w:color="auto"/>
            <w:bottom w:val="none" w:sz="0" w:space="0" w:color="auto"/>
            <w:right w:val="none" w:sz="0" w:space="0" w:color="auto"/>
          </w:divBdr>
          <w:divsChild>
            <w:div w:id="1599288985">
              <w:marLeft w:val="0"/>
              <w:marRight w:val="0"/>
              <w:marTop w:val="0"/>
              <w:marBottom w:val="0"/>
              <w:divBdr>
                <w:top w:val="none" w:sz="0" w:space="0" w:color="auto"/>
                <w:left w:val="none" w:sz="0" w:space="0" w:color="auto"/>
                <w:bottom w:val="none" w:sz="0" w:space="0" w:color="auto"/>
                <w:right w:val="none" w:sz="0" w:space="0" w:color="auto"/>
              </w:divBdr>
              <w:divsChild>
                <w:div w:id="7798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ierraleyendas.blogspot.co.uk/2010/01/la-xana-galind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3</TotalTime>
  <Pages>3</Pages>
  <Words>836</Words>
  <Characters>4519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xana galinda</dc:creator>
  <cp:lastModifiedBy>Waverli Neuberger</cp:lastModifiedBy>
  <cp:revision>3</cp:revision>
  <cp:lastPrinted>2020-09-21T18:05:00Z</cp:lastPrinted>
  <dcterms:created xsi:type="dcterms:W3CDTF">2021-05-25T19:39:00Z</dcterms:created>
  <dcterms:modified xsi:type="dcterms:W3CDTF">2021-05-25T19:43:00Z</dcterms:modified>
</cp:coreProperties>
</file>